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37F" w:rsidRPr="00756CEC" w:rsidRDefault="0095137F" w:rsidP="0095137F">
      <w:pPr>
        <w:pStyle w:val="a3"/>
        <w:widowControl w:val="0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bookmarkStart w:id="0" w:name="_GoBack"/>
      <w:bookmarkEnd w:id="0"/>
      <w:r w:rsidRPr="00756CEC">
        <w:rPr>
          <w:b/>
          <w:color w:val="000000"/>
          <w:sz w:val="26"/>
          <w:szCs w:val="26"/>
        </w:rPr>
        <w:t xml:space="preserve">Об итогах </w:t>
      </w:r>
      <w:r w:rsidR="00976717">
        <w:rPr>
          <w:b/>
          <w:color w:val="000000"/>
          <w:sz w:val="26"/>
          <w:szCs w:val="26"/>
        </w:rPr>
        <w:t>работы</w:t>
      </w:r>
      <w:r w:rsidRPr="00756CEC">
        <w:rPr>
          <w:b/>
          <w:color w:val="000000"/>
          <w:sz w:val="26"/>
          <w:szCs w:val="26"/>
        </w:rPr>
        <w:t xml:space="preserve"> управления ЗАГС Калужской области</w:t>
      </w:r>
    </w:p>
    <w:p w:rsidR="0095137F" w:rsidRDefault="0095137F" w:rsidP="0095137F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в 201</w:t>
      </w:r>
      <w:r w:rsidR="00D1553E">
        <w:rPr>
          <w:rFonts w:ascii="Times New Roman" w:hAnsi="Times New Roman"/>
          <w:b/>
          <w:color w:val="000000"/>
          <w:sz w:val="26"/>
          <w:szCs w:val="26"/>
        </w:rPr>
        <w:t xml:space="preserve">4 </w:t>
      </w:r>
      <w:r w:rsidRPr="00756CEC">
        <w:rPr>
          <w:rFonts w:ascii="Times New Roman" w:hAnsi="Times New Roman"/>
          <w:b/>
          <w:color w:val="000000"/>
          <w:sz w:val="26"/>
          <w:szCs w:val="26"/>
        </w:rPr>
        <w:t>году и задачах на 201</w:t>
      </w:r>
      <w:r w:rsidR="00D1553E">
        <w:rPr>
          <w:rFonts w:ascii="Times New Roman" w:hAnsi="Times New Roman"/>
          <w:b/>
          <w:color w:val="000000"/>
          <w:sz w:val="26"/>
          <w:szCs w:val="26"/>
        </w:rPr>
        <w:t>5</w:t>
      </w:r>
      <w:r w:rsidRPr="00756CEC">
        <w:rPr>
          <w:rFonts w:ascii="Times New Roman" w:hAnsi="Times New Roman"/>
          <w:b/>
          <w:color w:val="000000"/>
          <w:sz w:val="26"/>
          <w:szCs w:val="26"/>
        </w:rPr>
        <w:t xml:space="preserve"> год</w:t>
      </w:r>
    </w:p>
    <w:p w:rsidR="00BA26CA" w:rsidRDefault="00365B56" w:rsidP="006E1726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DB2E48" w:rsidRDefault="00DB2E48" w:rsidP="00DB2E48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 xml:space="preserve">В 2014 году </w:t>
      </w:r>
      <w:r w:rsidR="00E542CC">
        <w:rPr>
          <w:rFonts w:ascii="Times New Roman" w:hAnsi="Times New Roman"/>
          <w:color w:val="000000"/>
          <w:sz w:val="26"/>
          <w:szCs w:val="26"/>
        </w:rPr>
        <w:t xml:space="preserve">приоритетными направлениями </w:t>
      </w:r>
      <w:r>
        <w:rPr>
          <w:rFonts w:ascii="Times New Roman" w:hAnsi="Times New Roman"/>
          <w:color w:val="000000"/>
          <w:sz w:val="26"/>
          <w:szCs w:val="26"/>
        </w:rPr>
        <w:t xml:space="preserve">в работе управления ЗАГС Калужской области </w:t>
      </w:r>
      <w:r w:rsidR="00E542CC">
        <w:rPr>
          <w:rFonts w:ascii="Times New Roman" w:hAnsi="Times New Roman"/>
          <w:color w:val="000000"/>
          <w:sz w:val="26"/>
          <w:szCs w:val="26"/>
        </w:rPr>
        <w:t>являлись</w:t>
      </w:r>
      <w:r>
        <w:rPr>
          <w:rFonts w:ascii="Times New Roman" w:hAnsi="Times New Roman"/>
          <w:color w:val="000000"/>
          <w:sz w:val="26"/>
          <w:szCs w:val="26"/>
        </w:rPr>
        <w:t>:</w:t>
      </w:r>
    </w:p>
    <w:p w:rsidR="00DB2E48" w:rsidRDefault="00DB2E48" w:rsidP="00DB2E48">
      <w:pPr>
        <w:pStyle w:val="a3"/>
        <w:widowControl w:val="0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- о</w:t>
      </w:r>
      <w:r>
        <w:rPr>
          <w:color w:val="000000"/>
          <w:sz w:val="26"/>
          <w:szCs w:val="26"/>
        </w:rPr>
        <w:t>рганизаци</w:t>
      </w:r>
      <w:r w:rsidR="008F4F97">
        <w:rPr>
          <w:color w:val="000000"/>
          <w:sz w:val="26"/>
          <w:szCs w:val="26"/>
        </w:rPr>
        <w:t>я и координация</w:t>
      </w:r>
      <w:r>
        <w:rPr>
          <w:color w:val="000000"/>
          <w:sz w:val="26"/>
          <w:szCs w:val="26"/>
        </w:rPr>
        <w:t xml:space="preserve"> деятельности по государственной регистрации актов гражданского состояния на территории области;</w:t>
      </w:r>
    </w:p>
    <w:p w:rsidR="008F4F97" w:rsidRDefault="008F4F97" w:rsidP="00DB2E48">
      <w:pPr>
        <w:pStyle w:val="a3"/>
        <w:widowControl w:val="0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создание условий для предоставления гражданам услуг надлежащего качества;</w:t>
      </w:r>
    </w:p>
    <w:p w:rsidR="008F4F97" w:rsidRPr="00C92CCC" w:rsidRDefault="008F4F97" w:rsidP="00DB2E48">
      <w:pPr>
        <w:pStyle w:val="a3"/>
        <w:widowControl w:val="0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C92CCC">
        <w:rPr>
          <w:color w:val="000000"/>
          <w:sz w:val="26"/>
          <w:szCs w:val="26"/>
        </w:rPr>
        <w:t>- модернизация программного обеспечения</w:t>
      </w:r>
      <w:r w:rsidR="00C92CCC">
        <w:rPr>
          <w:color w:val="000000"/>
          <w:sz w:val="26"/>
          <w:szCs w:val="26"/>
        </w:rPr>
        <w:t xml:space="preserve"> для организации единой областной базы данных, работающей в режиме «реального времени»</w:t>
      </w:r>
      <w:r w:rsidRPr="00C92CCC">
        <w:rPr>
          <w:color w:val="000000"/>
          <w:sz w:val="26"/>
          <w:szCs w:val="26"/>
        </w:rPr>
        <w:t>;</w:t>
      </w:r>
    </w:p>
    <w:p w:rsidR="00DB2E48" w:rsidRDefault="00DB2E48" w:rsidP="00DB2E48">
      <w:pPr>
        <w:pStyle w:val="a3"/>
        <w:widowControl w:val="0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gramStart"/>
      <w:r>
        <w:rPr>
          <w:color w:val="000000"/>
          <w:sz w:val="26"/>
          <w:szCs w:val="26"/>
        </w:rPr>
        <w:t>контрол</w:t>
      </w:r>
      <w:r w:rsidR="008F4F97">
        <w:rPr>
          <w:color w:val="000000"/>
          <w:sz w:val="26"/>
          <w:szCs w:val="26"/>
        </w:rPr>
        <w:t>ь</w:t>
      </w:r>
      <w:r w:rsidRPr="00817E82">
        <w:rPr>
          <w:color w:val="000000"/>
          <w:sz w:val="26"/>
          <w:szCs w:val="26"/>
        </w:rPr>
        <w:t xml:space="preserve"> за</w:t>
      </w:r>
      <w:proofErr w:type="gramEnd"/>
      <w:r w:rsidRPr="00817E8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исполнением органами местного самоуправления переданных</w:t>
      </w:r>
      <w:r w:rsidRPr="00817E82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полномочий;</w:t>
      </w:r>
    </w:p>
    <w:p w:rsidR="00DB2E48" w:rsidRDefault="003F7DEB" w:rsidP="00DB2E48">
      <w:pPr>
        <w:pStyle w:val="a3"/>
        <w:widowControl w:val="0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 участи</w:t>
      </w:r>
      <w:r w:rsidR="008F4F97">
        <w:rPr>
          <w:color w:val="000000"/>
          <w:sz w:val="26"/>
          <w:szCs w:val="26"/>
        </w:rPr>
        <w:t>е</w:t>
      </w:r>
      <w:r w:rsidR="00DB2E48">
        <w:rPr>
          <w:color w:val="000000"/>
          <w:sz w:val="26"/>
          <w:szCs w:val="26"/>
        </w:rPr>
        <w:t xml:space="preserve"> в реализации</w:t>
      </w:r>
      <w:r w:rsidR="00DB2E48" w:rsidRPr="00817E82">
        <w:rPr>
          <w:color w:val="000000"/>
          <w:sz w:val="26"/>
          <w:szCs w:val="26"/>
        </w:rPr>
        <w:t xml:space="preserve"> р</w:t>
      </w:r>
      <w:r w:rsidR="00DB2E48">
        <w:rPr>
          <w:color w:val="000000"/>
          <w:sz w:val="26"/>
          <w:szCs w:val="26"/>
        </w:rPr>
        <w:t>егиональных социальных программ.</w:t>
      </w:r>
    </w:p>
    <w:p w:rsidR="007A30E8" w:rsidRDefault="00B5043B" w:rsidP="00DB2E4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B5043B">
        <w:rPr>
          <w:rFonts w:ascii="Times New Roman" w:hAnsi="Times New Roman"/>
          <w:sz w:val="26"/>
          <w:szCs w:val="26"/>
        </w:rPr>
        <w:t>П</w:t>
      </w:r>
      <w:r w:rsidR="00BA26CA" w:rsidRPr="00BA26CA">
        <w:rPr>
          <w:rFonts w:ascii="Times New Roman" w:hAnsi="Times New Roman"/>
          <w:sz w:val="26"/>
          <w:szCs w:val="26"/>
        </w:rPr>
        <w:t>олномочия по государственной</w:t>
      </w:r>
      <w:r w:rsidR="00BA26CA">
        <w:rPr>
          <w:rFonts w:ascii="Times New Roman" w:hAnsi="Times New Roman"/>
          <w:sz w:val="26"/>
          <w:szCs w:val="26"/>
        </w:rPr>
        <w:t xml:space="preserve"> регистрации актов гражданского состояния </w:t>
      </w:r>
      <w:r w:rsidR="00D1553E">
        <w:rPr>
          <w:rFonts w:ascii="Times New Roman" w:hAnsi="Times New Roman"/>
          <w:sz w:val="26"/>
          <w:szCs w:val="26"/>
        </w:rPr>
        <w:t xml:space="preserve">являются государственными полномочиями и переданы </w:t>
      </w:r>
      <w:r w:rsidR="00760233">
        <w:rPr>
          <w:rFonts w:ascii="Times New Roman" w:hAnsi="Times New Roman"/>
          <w:sz w:val="26"/>
          <w:szCs w:val="26"/>
        </w:rPr>
        <w:t xml:space="preserve">федеральным законом </w:t>
      </w:r>
      <w:r w:rsidR="00D1553E">
        <w:rPr>
          <w:rFonts w:ascii="Times New Roman" w:hAnsi="Times New Roman"/>
          <w:sz w:val="26"/>
          <w:szCs w:val="26"/>
        </w:rPr>
        <w:t>субъектам Российской Федерации</w:t>
      </w:r>
      <w:r w:rsidR="00760233">
        <w:rPr>
          <w:rFonts w:ascii="Times New Roman" w:hAnsi="Times New Roman"/>
          <w:sz w:val="26"/>
          <w:szCs w:val="26"/>
        </w:rPr>
        <w:t xml:space="preserve">. </w:t>
      </w:r>
      <w:r w:rsidR="007A30E8">
        <w:rPr>
          <w:rFonts w:ascii="Times New Roman" w:hAnsi="Times New Roman"/>
          <w:sz w:val="26"/>
          <w:szCs w:val="26"/>
        </w:rPr>
        <w:t>Финансирование данных полномочий осуществляется за счет субвенции из федерального бюджета.</w:t>
      </w:r>
    </w:p>
    <w:p w:rsidR="00BA26CA" w:rsidRPr="00BA26CA" w:rsidRDefault="00760233" w:rsidP="007A30E8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Калужской области </w:t>
      </w:r>
      <w:r w:rsidR="007A30E8">
        <w:rPr>
          <w:rFonts w:ascii="Times New Roman" w:hAnsi="Times New Roman"/>
          <w:sz w:val="26"/>
          <w:szCs w:val="26"/>
        </w:rPr>
        <w:t xml:space="preserve">указанные </w:t>
      </w:r>
      <w:r>
        <w:rPr>
          <w:rFonts w:ascii="Times New Roman" w:hAnsi="Times New Roman"/>
          <w:sz w:val="26"/>
          <w:szCs w:val="26"/>
        </w:rPr>
        <w:t xml:space="preserve">полномочия делегированы </w:t>
      </w:r>
      <w:r w:rsidR="00BA26CA">
        <w:rPr>
          <w:rFonts w:ascii="Times New Roman" w:hAnsi="Times New Roman"/>
          <w:sz w:val="26"/>
          <w:szCs w:val="26"/>
        </w:rPr>
        <w:t>26 орган</w:t>
      </w:r>
      <w:r>
        <w:rPr>
          <w:rFonts w:ascii="Times New Roman" w:hAnsi="Times New Roman"/>
          <w:sz w:val="26"/>
          <w:szCs w:val="26"/>
        </w:rPr>
        <w:t>ам</w:t>
      </w:r>
      <w:r w:rsidR="00BA26CA">
        <w:rPr>
          <w:rFonts w:ascii="Times New Roman" w:hAnsi="Times New Roman"/>
          <w:sz w:val="26"/>
          <w:szCs w:val="26"/>
        </w:rPr>
        <w:t xml:space="preserve"> ЗАГС муниципальных районов и городских</w:t>
      </w:r>
      <w:r>
        <w:rPr>
          <w:rFonts w:ascii="Times New Roman" w:hAnsi="Times New Roman"/>
          <w:sz w:val="26"/>
          <w:szCs w:val="26"/>
        </w:rPr>
        <w:t xml:space="preserve"> округов.</w:t>
      </w:r>
      <w:r w:rsidR="00790693">
        <w:rPr>
          <w:rFonts w:ascii="Times New Roman" w:hAnsi="Times New Roman"/>
          <w:sz w:val="26"/>
          <w:szCs w:val="26"/>
        </w:rPr>
        <w:t xml:space="preserve"> Численность муниципальных служащих - </w:t>
      </w:r>
      <w:r w:rsidR="00B81A81">
        <w:rPr>
          <w:rFonts w:ascii="Times New Roman" w:hAnsi="Times New Roman"/>
          <w:sz w:val="26"/>
          <w:szCs w:val="26"/>
        </w:rPr>
        <w:t>96</w:t>
      </w:r>
      <w:r w:rsidR="00790693">
        <w:rPr>
          <w:rFonts w:ascii="Times New Roman" w:hAnsi="Times New Roman"/>
          <w:sz w:val="26"/>
          <w:szCs w:val="26"/>
        </w:rPr>
        <w:t xml:space="preserve"> человек.</w:t>
      </w:r>
    </w:p>
    <w:p w:rsidR="00300171" w:rsidRDefault="00593BD3" w:rsidP="00300171">
      <w:pPr>
        <w:pStyle w:val="a3"/>
        <w:widowControl w:val="0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</w:t>
      </w:r>
      <w:r w:rsidRPr="00593BD3">
        <w:rPr>
          <w:rFonts w:eastAsia="Calibri"/>
          <w:color w:val="000000"/>
          <w:sz w:val="26"/>
          <w:szCs w:val="26"/>
        </w:rPr>
        <w:t xml:space="preserve"> 2014 году в Калужской области достигнуты утвержденные </w:t>
      </w:r>
      <w:r w:rsidR="00FA2376">
        <w:rPr>
          <w:rFonts w:eastAsia="Calibri"/>
          <w:color w:val="000000"/>
          <w:sz w:val="26"/>
          <w:szCs w:val="26"/>
        </w:rPr>
        <w:t xml:space="preserve">приказом </w:t>
      </w:r>
      <w:r w:rsidRPr="00593BD3">
        <w:rPr>
          <w:rFonts w:eastAsia="Calibri"/>
          <w:color w:val="000000"/>
          <w:sz w:val="26"/>
          <w:szCs w:val="26"/>
        </w:rPr>
        <w:t>Министерств</w:t>
      </w:r>
      <w:r w:rsidR="00FA2376">
        <w:rPr>
          <w:rFonts w:eastAsia="Calibri"/>
          <w:color w:val="000000"/>
          <w:sz w:val="26"/>
          <w:szCs w:val="26"/>
        </w:rPr>
        <w:t>а</w:t>
      </w:r>
      <w:r w:rsidRPr="00593BD3">
        <w:rPr>
          <w:rFonts w:eastAsia="Calibri"/>
          <w:color w:val="000000"/>
          <w:sz w:val="26"/>
          <w:szCs w:val="26"/>
        </w:rPr>
        <w:t xml:space="preserve"> юстиции Российской Федерации целевые показатели</w:t>
      </w:r>
      <w:r w:rsidRPr="00593BD3">
        <w:rPr>
          <w:rFonts w:eastAsiaTheme="minorHAnsi"/>
          <w:sz w:val="26"/>
          <w:szCs w:val="26"/>
        </w:rPr>
        <w:t xml:space="preserve"> </w:t>
      </w:r>
      <w:proofErr w:type="gramStart"/>
      <w:r w:rsidRPr="00593BD3">
        <w:rPr>
          <w:rFonts w:eastAsiaTheme="minorHAnsi"/>
          <w:sz w:val="26"/>
          <w:szCs w:val="26"/>
        </w:rPr>
        <w:t>эффективности деятельности органов государственной власти субъектов Российской Федерации</w:t>
      </w:r>
      <w:proofErr w:type="gramEnd"/>
      <w:r w:rsidRPr="00593BD3">
        <w:rPr>
          <w:rFonts w:eastAsiaTheme="minorHAnsi"/>
          <w:sz w:val="26"/>
          <w:szCs w:val="26"/>
        </w:rPr>
        <w:t xml:space="preserve"> по осуществлению переданных полномочий на государственную регистрацию актов гражданского состояния</w:t>
      </w:r>
      <w:r>
        <w:rPr>
          <w:rFonts w:eastAsiaTheme="minorHAnsi"/>
          <w:sz w:val="26"/>
          <w:szCs w:val="26"/>
        </w:rPr>
        <w:t xml:space="preserve"> (приложение № </w:t>
      </w:r>
      <w:r w:rsidR="00CC3A22">
        <w:rPr>
          <w:rFonts w:eastAsiaTheme="minorHAnsi"/>
          <w:sz w:val="26"/>
          <w:szCs w:val="26"/>
        </w:rPr>
        <w:t>1</w:t>
      </w:r>
      <w:r>
        <w:rPr>
          <w:rFonts w:eastAsiaTheme="minorHAnsi"/>
          <w:sz w:val="26"/>
          <w:szCs w:val="26"/>
        </w:rPr>
        <w:t>)</w:t>
      </w:r>
      <w:r w:rsidRPr="00593BD3">
        <w:rPr>
          <w:rFonts w:eastAsiaTheme="minorHAnsi"/>
          <w:sz w:val="26"/>
          <w:szCs w:val="26"/>
        </w:rPr>
        <w:t>.</w:t>
      </w:r>
      <w:r w:rsidR="00300171" w:rsidRPr="00300171">
        <w:rPr>
          <w:color w:val="000000"/>
          <w:sz w:val="26"/>
          <w:szCs w:val="26"/>
        </w:rPr>
        <w:t xml:space="preserve"> </w:t>
      </w:r>
    </w:p>
    <w:p w:rsidR="00B738FC" w:rsidRDefault="00300171" w:rsidP="00300171">
      <w:pPr>
        <w:pStyle w:val="a3"/>
        <w:widowControl w:val="0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817E82">
        <w:rPr>
          <w:color w:val="000000"/>
          <w:sz w:val="26"/>
          <w:szCs w:val="26"/>
        </w:rPr>
        <w:t xml:space="preserve">Органами ЗАГС </w:t>
      </w:r>
      <w:r>
        <w:rPr>
          <w:color w:val="000000"/>
          <w:sz w:val="26"/>
          <w:szCs w:val="26"/>
        </w:rPr>
        <w:t xml:space="preserve">Калужской области за отчетный период </w:t>
      </w:r>
      <w:r w:rsidRPr="00817E82">
        <w:rPr>
          <w:color w:val="000000"/>
          <w:sz w:val="26"/>
          <w:szCs w:val="26"/>
        </w:rPr>
        <w:t xml:space="preserve">зарегистрировано </w:t>
      </w:r>
      <w:r>
        <w:rPr>
          <w:color w:val="000000"/>
          <w:sz w:val="26"/>
          <w:szCs w:val="26"/>
        </w:rPr>
        <w:t>43455 актов</w:t>
      </w:r>
      <w:r w:rsidRPr="00817E82">
        <w:rPr>
          <w:color w:val="000000"/>
          <w:sz w:val="26"/>
          <w:szCs w:val="26"/>
        </w:rPr>
        <w:t xml:space="preserve"> гражданского состояния</w:t>
      </w:r>
      <w:r>
        <w:rPr>
          <w:color w:val="000000"/>
          <w:sz w:val="26"/>
          <w:szCs w:val="26"/>
        </w:rPr>
        <w:t xml:space="preserve">, что на 0,7 % больше, чем в 2013 году (приложение № </w:t>
      </w:r>
      <w:r w:rsidR="003538CB">
        <w:rPr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 xml:space="preserve">), совершено 83282 иных юридически значимых действий, рост – 0,2 % (приложение № </w:t>
      </w:r>
      <w:r w:rsidR="00CC3A22">
        <w:rPr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).</w:t>
      </w:r>
    </w:p>
    <w:p w:rsidR="00B738FC" w:rsidRDefault="00300171" w:rsidP="00B738F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96FF7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96FF7" w:rsidRPr="00296FF7">
        <w:rPr>
          <w:rFonts w:ascii="Times New Roman" w:hAnsi="Times New Roman"/>
          <w:color w:val="000000"/>
          <w:sz w:val="26"/>
          <w:szCs w:val="26"/>
        </w:rPr>
        <w:t>В рамках</w:t>
      </w:r>
      <w:r w:rsidR="00296FF7">
        <w:rPr>
          <w:color w:val="000000"/>
          <w:sz w:val="26"/>
          <w:szCs w:val="26"/>
        </w:rPr>
        <w:t xml:space="preserve"> </w:t>
      </w:r>
      <w:r w:rsidR="00B738FC">
        <w:rPr>
          <w:rFonts w:ascii="Times New Roman" w:eastAsiaTheme="minorHAnsi" w:hAnsi="Times New Roman"/>
          <w:sz w:val="26"/>
          <w:szCs w:val="26"/>
        </w:rPr>
        <w:t>осуществл</w:t>
      </w:r>
      <w:r w:rsidR="00296FF7">
        <w:rPr>
          <w:rFonts w:ascii="Times New Roman" w:eastAsiaTheme="minorHAnsi" w:hAnsi="Times New Roman"/>
          <w:sz w:val="26"/>
          <w:szCs w:val="26"/>
        </w:rPr>
        <w:t>ения</w:t>
      </w:r>
      <w:r w:rsidR="00B738FC">
        <w:rPr>
          <w:rFonts w:ascii="Times New Roman" w:eastAsiaTheme="minorHAnsi" w:hAnsi="Times New Roman"/>
          <w:sz w:val="26"/>
          <w:szCs w:val="26"/>
        </w:rPr>
        <w:t xml:space="preserve"> </w:t>
      </w:r>
      <w:proofErr w:type="gramStart"/>
      <w:r w:rsidR="00B738FC">
        <w:rPr>
          <w:rFonts w:ascii="Times New Roman" w:eastAsiaTheme="minorHAnsi" w:hAnsi="Times New Roman"/>
          <w:sz w:val="26"/>
          <w:szCs w:val="26"/>
        </w:rPr>
        <w:t>контрол</w:t>
      </w:r>
      <w:r w:rsidR="00296FF7">
        <w:rPr>
          <w:rFonts w:ascii="Times New Roman" w:eastAsiaTheme="minorHAnsi" w:hAnsi="Times New Roman"/>
          <w:sz w:val="26"/>
          <w:szCs w:val="26"/>
        </w:rPr>
        <w:t>я</w:t>
      </w:r>
      <w:r w:rsidR="00B738FC">
        <w:rPr>
          <w:rFonts w:ascii="Times New Roman" w:eastAsiaTheme="minorHAnsi" w:hAnsi="Times New Roman"/>
          <w:sz w:val="26"/>
          <w:szCs w:val="26"/>
        </w:rPr>
        <w:t xml:space="preserve"> за</w:t>
      </w:r>
      <w:proofErr w:type="gramEnd"/>
      <w:r w:rsidR="00B738FC">
        <w:rPr>
          <w:rFonts w:ascii="Times New Roman" w:eastAsiaTheme="minorHAnsi" w:hAnsi="Times New Roman"/>
          <w:sz w:val="26"/>
          <w:szCs w:val="26"/>
        </w:rPr>
        <w:t xml:space="preserve"> исполнением переданных полномочий на государственную регистрацию актов гражданского состояния</w:t>
      </w:r>
      <w:r w:rsidR="00296FF7">
        <w:rPr>
          <w:rFonts w:ascii="Times New Roman" w:eastAsiaTheme="minorHAnsi" w:hAnsi="Times New Roman"/>
          <w:sz w:val="26"/>
          <w:szCs w:val="26"/>
        </w:rPr>
        <w:t xml:space="preserve"> управлением ЗАГС</w:t>
      </w:r>
      <w:r w:rsidR="005E356E">
        <w:rPr>
          <w:rFonts w:ascii="Times New Roman" w:eastAsiaTheme="minorHAnsi" w:hAnsi="Times New Roman"/>
          <w:sz w:val="26"/>
          <w:szCs w:val="26"/>
        </w:rPr>
        <w:t xml:space="preserve"> области </w:t>
      </w:r>
      <w:r w:rsidR="00296FF7">
        <w:rPr>
          <w:rFonts w:ascii="Times New Roman" w:eastAsiaTheme="minorHAnsi" w:hAnsi="Times New Roman"/>
          <w:sz w:val="26"/>
          <w:szCs w:val="26"/>
        </w:rPr>
        <w:t xml:space="preserve"> в 2014 году </w:t>
      </w:r>
      <w:r w:rsidR="00B738FC">
        <w:rPr>
          <w:rFonts w:ascii="Times New Roman" w:eastAsia="Times New Roman" w:hAnsi="Times New Roman"/>
          <w:sz w:val="26"/>
          <w:szCs w:val="26"/>
          <w:lang w:eastAsia="ru-RU"/>
        </w:rPr>
        <w:t>проведено</w:t>
      </w:r>
      <w:r w:rsidR="00B738FC" w:rsidRPr="00A542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96FF7">
        <w:rPr>
          <w:rFonts w:ascii="Times New Roman" w:eastAsia="Times New Roman" w:hAnsi="Times New Roman"/>
          <w:sz w:val="26"/>
          <w:szCs w:val="26"/>
          <w:lang w:eastAsia="ru-RU"/>
        </w:rPr>
        <w:t xml:space="preserve">13 </w:t>
      </w:r>
      <w:r w:rsidR="005E356E">
        <w:rPr>
          <w:rFonts w:ascii="Times New Roman" w:eastAsia="Times New Roman" w:hAnsi="Times New Roman"/>
          <w:sz w:val="26"/>
          <w:szCs w:val="26"/>
          <w:lang w:eastAsia="ru-RU"/>
        </w:rPr>
        <w:t>проверок в органах ЗАГС муниципальных районов и городских округов</w:t>
      </w:r>
      <w:r w:rsidR="00B738FC">
        <w:rPr>
          <w:rFonts w:ascii="Times New Roman" w:eastAsia="Times New Roman" w:hAnsi="Times New Roman"/>
          <w:sz w:val="26"/>
          <w:szCs w:val="26"/>
          <w:lang w:eastAsia="ru-RU"/>
        </w:rPr>
        <w:t xml:space="preserve">, в </w:t>
      </w:r>
      <w:proofErr w:type="spellStart"/>
      <w:r w:rsidR="00B738FC">
        <w:rPr>
          <w:rFonts w:ascii="Times New Roman" w:eastAsia="Times New Roman" w:hAnsi="Times New Roman"/>
          <w:sz w:val="26"/>
          <w:szCs w:val="26"/>
          <w:lang w:eastAsia="ru-RU"/>
        </w:rPr>
        <w:t>т.ч</w:t>
      </w:r>
      <w:proofErr w:type="spellEnd"/>
      <w:r w:rsidR="00B738FC">
        <w:rPr>
          <w:rFonts w:ascii="Times New Roman" w:eastAsia="Times New Roman" w:hAnsi="Times New Roman"/>
          <w:sz w:val="26"/>
          <w:szCs w:val="26"/>
          <w:lang w:eastAsia="ru-RU"/>
        </w:rPr>
        <w:t>. 6</w:t>
      </w:r>
      <w:r w:rsidR="00B738FC" w:rsidRPr="00A5422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738FC">
        <w:rPr>
          <w:rFonts w:ascii="Times New Roman" w:eastAsia="Times New Roman" w:hAnsi="Times New Roman"/>
          <w:sz w:val="26"/>
          <w:szCs w:val="26"/>
          <w:lang w:eastAsia="ru-RU"/>
        </w:rPr>
        <w:t>совместно с</w:t>
      </w:r>
      <w:r w:rsidR="00B738FC" w:rsidRPr="00A5422F">
        <w:rPr>
          <w:rFonts w:ascii="Times New Roman" w:eastAsia="Times New Roman" w:hAnsi="Times New Roman"/>
          <w:sz w:val="26"/>
          <w:szCs w:val="26"/>
          <w:lang w:eastAsia="ru-RU"/>
        </w:rPr>
        <w:t xml:space="preserve"> Управлением Минюста России по Калужской области.</w:t>
      </w:r>
    </w:p>
    <w:p w:rsidR="00C429B4" w:rsidRDefault="00735013" w:rsidP="007350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Создание надлежащих </w:t>
      </w:r>
      <w:proofErr w:type="gramStart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условий хранения книг государственной регистрации актов гражданского состояния</w:t>
      </w:r>
      <w:proofErr w:type="gramEnd"/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в органах ЗАГС – одно из полномочий управления ЗАГС Калужской области.  </w:t>
      </w:r>
      <w:r w:rsidR="00823BF5">
        <w:rPr>
          <w:rFonts w:ascii="Times New Roman" w:hAnsi="Times New Roman"/>
          <w:color w:val="000000"/>
          <w:sz w:val="26"/>
          <w:szCs w:val="26"/>
        </w:rPr>
        <w:t>Б</w:t>
      </w:r>
      <w:r w:rsidR="00444766" w:rsidRPr="0088738A">
        <w:rPr>
          <w:rFonts w:ascii="Times New Roman" w:hAnsi="Times New Roman"/>
          <w:color w:val="000000"/>
          <w:sz w:val="26"/>
          <w:szCs w:val="26"/>
        </w:rPr>
        <w:t>олее</w:t>
      </w:r>
      <w:r w:rsidR="00140AEF" w:rsidRPr="0088738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4</w:t>
      </w:r>
      <w:r w:rsidR="00140AEF" w:rsidRPr="0088738A">
        <w:rPr>
          <w:rFonts w:ascii="Times New Roman" w:hAnsi="Times New Roman"/>
          <w:color w:val="000000"/>
          <w:sz w:val="26"/>
          <w:szCs w:val="26"/>
        </w:rPr>
        <w:t xml:space="preserve"> миллионов записей актов гражданского состояния</w:t>
      </w:r>
      <w:r w:rsidR="00823BF5" w:rsidRPr="00823BF5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823BF5" w:rsidRPr="0088738A">
        <w:rPr>
          <w:rFonts w:ascii="Times New Roman" w:hAnsi="Times New Roman"/>
          <w:color w:val="000000"/>
          <w:sz w:val="26"/>
          <w:szCs w:val="26"/>
        </w:rPr>
        <w:t xml:space="preserve">хранится </w:t>
      </w:r>
      <w:r w:rsidR="00823BF5">
        <w:rPr>
          <w:rFonts w:ascii="Times New Roman" w:hAnsi="Times New Roman"/>
          <w:color w:val="000000"/>
          <w:sz w:val="26"/>
          <w:szCs w:val="26"/>
        </w:rPr>
        <w:t>в</w:t>
      </w:r>
      <w:r w:rsidR="00823BF5" w:rsidRPr="0088738A">
        <w:rPr>
          <w:rFonts w:ascii="Times New Roman" w:hAnsi="Times New Roman"/>
          <w:color w:val="000000"/>
          <w:sz w:val="26"/>
          <w:szCs w:val="26"/>
        </w:rPr>
        <w:t xml:space="preserve"> органах ЗАГС области</w:t>
      </w:r>
      <w:r w:rsidR="00140AEF" w:rsidRPr="0088738A"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BA3A23" w:rsidRPr="0088738A">
        <w:rPr>
          <w:rFonts w:ascii="Times New Roman" w:hAnsi="Times New Roman"/>
          <w:sz w:val="26"/>
          <w:szCs w:val="26"/>
        </w:rPr>
        <w:t xml:space="preserve">Перевод актовых записей, </w:t>
      </w:r>
      <w:r w:rsidR="002A265A">
        <w:rPr>
          <w:rFonts w:ascii="Times New Roman" w:hAnsi="Times New Roman"/>
          <w:sz w:val="26"/>
          <w:szCs w:val="26"/>
        </w:rPr>
        <w:t>созданных</w:t>
      </w:r>
      <w:r w:rsidR="00BA3A23" w:rsidRPr="0088738A">
        <w:rPr>
          <w:rFonts w:ascii="Times New Roman" w:hAnsi="Times New Roman"/>
          <w:sz w:val="26"/>
          <w:szCs w:val="26"/>
        </w:rPr>
        <w:t xml:space="preserve"> на бумажных носителях, в электронный вид является одной из приоритетных задач в деятельности органов ЗАГС. </w:t>
      </w:r>
      <w:r w:rsidR="00790693">
        <w:rPr>
          <w:rFonts w:ascii="Times New Roman" w:hAnsi="Times New Roman"/>
          <w:sz w:val="26"/>
          <w:szCs w:val="26"/>
        </w:rPr>
        <w:t>З</w:t>
      </w:r>
      <w:r w:rsidR="00DE4637" w:rsidRPr="0088738A">
        <w:rPr>
          <w:rFonts w:ascii="Times New Roman" w:hAnsi="Times New Roman"/>
          <w:sz w:val="26"/>
          <w:szCs w:val="26"/>
        </w:rPr>
        <w:t xml:space="preserve">начимость этой работы состоит </w:t>
      </w:r>
      <w:r w:rsidR="00C429B4" w:rsidRPr="0088738A">
        <w:rPr>
          <w:rFonts w:ascii="Times New Roman" w:hAnsi="Times New Roman"/>
          <w:sz w:val="26"/>
          <w:szCs w:val="26"/>
        </w:rPr>
        <w:t>не только</w:t>
      </w:r>
      <w:r w:rsidR="00DE4637" w:rsidRPr="0088738A">
        <w:rPr>
          <w:rFonts w:ascii="Times New Roman" w:hAnsi="Times New Roman"/>
          <w:sz w:val="26"/>
          <w:szCs w:val="26"/>
        </w:rPr>
        <w:t xml:space="preserve"> в</w:t>
      </w:r>
      <w:r w:rsidR="00C429B4" w:rsidRPr="0088738A">
        <w:rPr>
          <w:rFonts w:ascii="Times New Roman" w:hAnsi="Times New Roman"/>
          <w:sz w:val="26"/>
          <w:szCs w:val="26"/>
        </w:rPr>
        <w:t xml:space="preserve"> </w:t>
      </w:r>
      <w:r w:rsidR="00E95DAF">
        <w:rPr>
          <w:rFonts w:ascii="Times New Roman" w:hAnsi="Times New Roman"/>
          <w:sz w:val="26"/>
          <w:szCs w:val="26"/>
        </w:rPr>
        <w:t xml:space="preserve">обеспечении </w:t>
      </w:r>
      <w:r w:rsidR="00C429B4" w:rsidRPr="0088738A">
        <w:rPr>
          <w:rFonts w:ascii="Times New Roman" w:hAnsi="Times New Roman"/>
          <w:sz w:val="26"/>
          <w:szCs w:val="26"/>
        </w:rPr>
        <w:t>сохран</w:t>
      </w:r>
      <w:r w:rsidR="00E95DAF">
        <w:rPr>
          <w:rFonts w:ascii="Times New Roman" w:hAnsi="Times New Roman"/>
          <w:sz w:val="26"/>
          <w:szCs w:val="26"/>
        </w:rPr>
        <w:t>ности</w:t>
      </w:r>
      <w:r w:rsidR="00C429B4" w:rsidRPr="0088738A">
        <w:rPr>
          <w:rFonts w:ascii="Times New Roman" w:hAnsi="Times New Roman"/>
          <w:sz w:val="26"/>
          <w:szCs w:val="26"/>
        </w:rPr>
        <w:t xml:space="preserve"> документов постоянного хранения</w:t>
      </w:r>
      <w:r w:rsidR="00A253E0" w:rsidRPr="0088738A">
        <w:rPr>
          <w:rFonts w:ascii="Times New Roman" w:hAnsi="Times New Roman"/>
          <w:sz w:val="26"/>
          <w:szCs w:val="26"/>
        </w:rPr>
        <w:t xml:space="preserve">, но и </w:t>
      </w:r>
      <w:r w:rsidR="002A265A">
        <w:rPr>
          <w:rFonts w:ascii="Times New Roman" w:hAnsi="Times New Roman"/>
          <w:sz w:val="26"/>
          <w:szCs w:val="26"/>
        </w:rPr>
        <w:t>в создании</w:t>
      </w:r>
      <w:r w:rsidR="00C92CCC">
        <w:rPr>
          <w:rFonts w:ascii="Times New Roman" w:hAnsi="Times New Roman"/>
          <w:sz w:val="26"/>
          <w:szCs w:val="26"/>
        </w:rPr>
        <w:t xml:space="preserve"> условий</w:t>
      </w:r>
      <w:r w:rsidR="00DE4637" w:rsidRPr="0088738A">
        <w:rPr>
          <w:rFonts w:ascii="Times New Roman" w:hAnsi="Times New Roman"/>
          <w:sz w:val="26"/>
          <w:szCs w:val="26"/>
        </w:rPr>
        <w:t xml:space="preserve"> </w:t>
      </w:r>
      <w:r w:rsidR="00DE4637" w:rsidRPr="0088738A">
        <w:rPr>
          <w:rFonts w:ascii="Times New Roman" w:hAnsi="Times New Roman"/>
          <w:color w:val="000000"/>
          <w:sz w:val="26"/>
          <w:szCs w:val="26"/>
        </w:rPr>
        <w:t>реализации</w:t>
      </w:r>
      <w:r w:rsidR="00DC1DE9" w:rsidRPr="0088738A">
        <w:rPr>
          <w:rFonts w:ascii="Times New Roman" w:hAnsi="Times New Roman"/>
          <w:color w:val="000000"/>
          <w:sz w:val="26"/>
          <w:szCs w:val="26"/>
        </w:rPr>
        <w:t xml:space="preserve"> межведомственного электронного взаимодействия при предоставлении государственных и муниципальных услуг</w:t>
      </w:r>
      <w:r w:rsidR="00DE4637" w:rsidRPr="0088738A">
        <w:rPr>
          <w:rFonts w:ascii="Times New Roman" w:hAnsi="Times New Roman"/>
          <w:color w:val="000000"/>
          <w:sz w:val="26"/>
          <w:szCs w:val="26"/>
        </w:rPr>
        <w:t>, участник</w:t>
      </w:r>
      <w:r w:rsidR="00EF6A1C">
        <w:rPr>
          <w:rFonts w:ascii="Times New Roman" w:hAnsi="Times New Roman"/>
          <w:color w:val="000000"/>
          <w:sz w:val="26"/>
          <w:szCs w:val="26"/>
        </w:rPr>
        <w:t>а</w:t>
      </w:r>
      <w:r w:rsidR="00DE4637" w:rsidRPr="0088738A">
        <w:rPr>
          <w:rFonts w:ascii="Times New Roman" w:hAnsi="Times New Roman"/>
          <w:color w:val="000000"/>
          <w:sz w:val="26"/>
          <w:szCs w:val="26"/>
        </w:rPr>
        <w:t>м</w:t>
      </w:r>
      <w:r w:rsidR="00EF6A1C">
        <w:rPr>
          <w:rFonts w:ascii="Times New Roman" w:hAnsi="Times New Roman"/>
          <w:color w:val="000000"/>
          <w:sz w:val="26"/>
          <w:szCs w:val="26"/>
        </w:rPr>
        <w:t>и</w:t>
      </w:r>
      <w:r w:rsidR="00DE4637" w:rsidRPr="0088738A">
        <w:rPr>
          <w:rFonts w:ascii="Times New Roman" w:hAnsi="Times New Roman"/>
          <w:color w:val="000000"/>
          <w:sz w:val="26"/>
          <w:szCs w:val="26"/>
        </w:rPr>
        <w:t xml:space="preserve"> которого с </w:t>
      </w:r>
      <w:r w:rsidR="0028329D">
        <w:rPr>
          <w:rFonts w:ascii="Times New Roman" w:hAnsi="Times New Roman"/>
          <w:color w:val="000000"/>
          <w:sz w:val="26"/>
          <w:szCs w:val="26"/>
        </w:rPr>
        <w:t>текущего</w:t>
      </w:r>
      <w:r w:rsidR="00DE4637" w:rsidRPr="0088738A">
        <w:rPr>
          <w:rFonts w:ascii="Times New Roman" w:hAnsi="Times New Roman"/>
          <w:color w:val="000000"/>
          <w:sz w:val="26"/>
          <w:szCs w:val="26"/>
        </w:rPr>
        <w:t xml:space="preserve"> года стали органы ЗАГС</w:t>
      </w:r>
      <w:r w:rsidR="00A253E0" w:rsidRPr="0088738A">
        <w:rPr>
          <w:rFonts w:ascii="Times New Roman" w:hAnsi="Times New Roman"/>
          <w:color w:val="000000"/>
          <w:sz w:val="26"/>
          <w:szCs w:val="26"/>
        </w:rPr>
        <w:t>.</w:t>
      </w:r>
      <w:r w:rsidR="00283AF8" w:rsidRPr="0088738A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 xml:space="preserve">В 2014 году электронная база данных пополнилась </w:t>
      </w:r>
      <w:r w:rsidR="0002436A">
        <w:rPr>
          <w:rFonts w:ascii="Times New Roman" w:hAnsi="Times New Roman"/>
          <w:color w:val="000000"/>
          <w:sz w:val="26"/>
          <w:szCs w:val="26"/>
        </w:rPr>
        <w:t>237 тысячами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2478C2">
        <w:rPr>
          <w:rFonts w:ascii="Times New Roman" w:hAnsi="Times New Roman"/>
          <w:color w:val="000000"/>
          <w:sz w:val="26"/>
          <w:szCs w:val="26"/>
        </w:rPr>
        <w:t>актовых записей</w:t>
      </w:r>
      <w:r>
        <w:rPr>
          <w:rFonts w:ascii="Times New Roman" w:hAnsi="Times New Roman"/>
          <w:color w:val="000000"/>
          <w:sz w:val="26"/>
          <w:szCs w:val="26"/>
        </w:rPr>
        <w:t xml:space="preserve">. </w:t>
      </w:r>
      <w:r w:rsidR="00A04BF8">
        <w:rPr>
          <w:rFonts w:ascii="Times New Roman" w:hAnsi="Times New Roman"/>
          <w:sz w:val="26"/>
          <w:szCs w:val="26"/>
        </w:rPr>
        <w:t xml:space="preserve">В настоящее время </w:t>
      </w:r>
      <w:r w:rsidR="00315808">
        <w:rPr>
          <w:rFonts w:ascii="Times New Roman" w:hAnsi="Times New Roman"/>
          <w:sz w:val="26"/>
          <w:szCs w:val="26"/>
        </w:rPr>
        <w:t xml:space="preserve">в электронный вид переведено </w:t>
      </w:r>
      <w:r w:rsidR="00A04BF8">
        <w:rPr>
          <w:rFonts w:ascii="Times New Roman" w:hAnsi="Times New Roman"/>
          <w:sz w:val="26"/>
          <w:szCs w:val="26"/>
        </w:rPr>
        <w:t>40 %</w:t>
      </w:r>
      <w:r w:rsidR="00B77844">
        <w:rPr>
          <w:rFonts w:ascii="Times New Roman" w:hAnsi="Times New Roman"/>
          <w:sz w:val="26"/>
          <w:szCs w:val="26"/>
        </w:rPr>
        <w:t xml:space="preserve"> всего</w:t>
      </w:r>
      <w:r w:rsidR="00A04BF8">
        <w:rPr>
          <w:rFonts w:ascii="Times New Roman" w:hAnsi="Times New Roman"/>
          <w:sz w:val="26"/>
          <w:szCs w:val="26"/>
        </w:rPr>
        <w:t xml:space="preserve"> архивного фонда, созданного с 1918 года.</w:t>
      </w:r>
    </w:p>
    <w:p w:rsidR="002A265A" w:rsidRDefault="002A265A" w:rsidP="002A26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Информационные системы органов ЗАГС области объединены в </w:t>
      </w:r>
      <w:r w:rsidR="005F75E7">
        <w:rPr>
          <w:rFonts w:ascii="Times New Roman" w:hAnsi="Times New Roman"/>
          <w:sz w:val="26"/>
          <w:szCs w:val="26"/>
        </w:rPr>
        <w:t xml:space="preserve">региональную </w:t>
      </w:r>
      <w:r>
        <w:rPr>
          <w:rFonts w:ascii="Times New Roman" w:hAnsi="Times New Roman"/>
          <w:sz w:val="26"/>
          <w:szCs w:val="26"/>
        </w:rPr>
        <w:t xml:space="preserve">корпоративную защищенную сеть. </w:t>
      </w:r>
      <w:r w:rsidRPr="002D5D6D">
        <w:rPr>
          <w:rFonts w:ascii="Times New Roman" w:hAnsi="Times New Roman"/>
          <w:sz w:val="26"/>
          <w:szCs w:val="26"/>
        </w:rPr>
        <w:t>Между органами ЗАГС действует система автоматизированного документооборота. Функционирование корпоративной защищенной сети позвол</w:t>
      </w:r>
      <w:r w:rsidR="003E7E48">
        <w:rPr>
          <w:rFonts w:ascii="Times New Roman" w:hAnsi="Times New Roman"/>
          <w:sz w:val="26"/>
          <w:szCs w:val="26"/>
        </w:rPr>
        <w:t>яе</w:t>
      </w:r>
      <w:r w:rsidR="005F75E7">
        <w:rPr>
          <w:rFonts w:ascii="Times New Roman" w:hAnsi="Times New Roman"/>
          <w:sz w:val="26"/>
          <w:szCs w:val="26"/>
        </w:rPr>
        <w:t>т</w:t>
      </w:r>
      <w:r w:rsidRPr="002D5D6D">
        <w:rPr>
          <w:rFonts w:ascii="Times New Roman" w:hAnsi="Times New Roman"/>
          <w:sz w:val="26"/>
          <w:szCs w:val="26"/>
        </w:rPr>
        <w:t xml:space="preserve"> оптимизировать расходы</w:t>
      </w:r>
      <w:r>
        <w:rPr>
          <w:rFonts w:ascii="Times New Roman" w:hAnsi="Times New Roman"/>
          <w:sz w:val="26"/>
          <w:szCs w:val="26"/>
        </w:rPr>
        <w:t xml:space="preserve"> на почтовую связь и канцелярские товары.</w:t>
      </w:r>
    </w:p>
    <w:p w:rsidR="002D5D6D" w:rsidRPr="002D5D6D" w:rsidRDefault="002A265A" w:rsidP="002D5D6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Информационное взаимодействие с рядом заинтересованных органов - получателей сведений о государственной регистрации актов гражданского состояния также осуществляется в электронном виде. В</w:t>
      </w:r>
      <w:r w:rsidR="002D5D6D">
        <w:rPr>
          <w:rFonts w:ascii="Times New Roman" w:hAnsi="Times New Roman"/>
          <w:sz w:val="26"/>
          <w:szCs w:val="26"/>
        </w:rPr>
        <w:t xml:space="preserve"> </w:t>
      </w:r>
      <w:r w:rsidR="002D5D6D" w:rsidRPr="002D5D6D">
        <w:rPr>
          <w:rFonts w:ascii="Times New Roman" w:hAnsi="Times New Roman"/>
          <w:sz w:val="26"/>
          <w:szCs w:val="26"/>
        </w:rPr>
        <w:t xml:space="preserve">настоящее время управлением ЗАГС Калужской области </w:t>
      </w:r>
      <w:r w:rsidR="002255DC">
        <w:rPr>
          <w:rFonts w:ascii="Times New Roman" w:hAnsi="Times New Roman"/>
          <w:sz w:val="26"/>
          <w:szCs w:val="26"/>
        </w:rPr>
        <w:t>решается вопрос</w:t>
      </w:r>
      <w:r w:rsidR="002D5D6D" w:rsidRPr="002D5D6D">
        <w:rPr>
          <w:rFonts w:ascii="Times New Roman" w:hAnsi="Times New Roman"/>
          <w:sz w:val="26"/>
          <w:szCs w:val="26"/>
        </w:rPr>
        <w:t xml:space="preserve"> </w:t>
      </w:r>
      <w:r w:rsidR="002255DC" w:rsidRPr="002D5D6D">
        <w:rPr>
          <w:rFonts w:ascii="Times New Roman" w:hAnsi="Times New Roman"/>
          <w:sz w:val="26"/>
          <w:szCs w:val="26"/>
        </w:rPr>
        <w:t xml:space="preserve">о реализации электронного документооборота </w:t>
      </w:r>
      <w:r w:rsidR="002D5D6D" w:rsidRPr="002D5D6D">
        <w:rPr>
          <w:rFonts w:ascii="Times New Roman" w:hAnsi="Times New Roman"/>
          <w:sz w:val="26"/>
          <w:szCs w:val="26"/>
        </w:rPr>
        <w:t>с УФМС по Калужской области, УФССП по Калужской области, УМВД по Калужской области.</w:t>
      </w:r>
    </w:p>
    <w:p w:rsidR="002D5D6D" w:rsidRDefault="002A265A" w:rsidP="002D5D6D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Ведутся</w:t>
      </w:r>
      <w:r w:rsidR="002D5D6D" w:rsidRPr="002D5D6D">
        <w:rPr>
          <w:sz w:val="26"/>
          <w:szCs w:val="26"/>
        </w:rPr>
        <w:t xml:space="preserve"> работы по организации межведомственного электронного взаимодействия между органами ЗАГС области и органами </w:t>
      </w:r>
      <w:r w:rsidR="00B419D5">
        <w:rPr>
          <w:sz w:val="26"/>
          <w:szCs w:val="26"/>
        </w:rPr>
        <w:t>исполнительной власти</w:t>
      </w:r>
      <w:r w:rsidR="002D5D6D" w:rsidRPr="002D5D6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части </w:t>
      </w:r>
      <w:r w:rsidR="00B419D5">
        <w:rPr>
          <w:sz w:val="26"/>
          <w:szCs w:val="26"/>
        </w:rPr>
        <w:t>реализации</w:t>
      </w:r>
      <w:r>
        <w:rPr>
          <w:sz w:val="26"/>
          <w:szCs w:val="26"/>
        </w:rPr>
        <w:t xml:space="preserve"> требований законодательства о предоставлении государственных и муниципальных услуг.</w:t>
      </w:r>
    </w:p>
    <w:p w:rsidR="006E1726" w:rsidRDefault="006E1726" w:rsidP="006E1726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 w:rsidRPr="00680CC5">
        <w:rPr>
          <w:sz w:val="26"/>
          <w:szCs w:val="26"/>
        </w:rPr>
        <w:t>В целях повышения</w:t>
      </w:r>
      <w:r w:rsidR="00C03B9E" w:rsidRPr="00680CC5">
        <w:rPr>
          <w:sz w:val="26"/>
          <w:szCs w:val="26"/>
        </w:rPr>
        <w:t xml:space="preserve"> </w:t>
      </w:r>
      <w:r w:rsidR="00790D57" w:rsidRPr="00680CC5">
        <w:rPr>
          <w:sz w:val="26"/>
          <w:szCs w:val="26"/>
        </w:rPr>
        <w:t>доступности</w:t>
      </w:r>
      <w:r w:rsidR="00C03B9E" w:rsidRPr="00680CC5">
        <w:rPr>
          <w:sz w:val="26"/>
          <w:szCs w:val="26"/>
        </w:rPr>
        <w:t xml:space="preserve"> и</w:t>
      </w:r>
      <w:r w:rsidRPr="00680CC5">
        <w:rPr>
          <w:sz w:val="26"/>
          <w:szCs w:val="26"/>
        </w:rPr>
        <w:t xml:space="preserve"> качества оказываемых услу</w:t>
      </w:r>
      <w:r w:rsidR="00C03B9E" w:rsidRPr="00680CC5">
        <w:rPr>
          <w:sz w:val="26"/>
          <w:szCs w:val="26"/>
        </w:rPr>
        <w:t xml:space="preserve">г управлением ЗАГС области </w:t>
      </w:r>
      <w:r w:rsidR="0052156D">
        <w:rPr>
          <w:sz w:val="26"/>
          <w:szCs w:val="26"/>
        </w:rPr>
        <w:t>продолжена</w:t>
      </w:r>
      <w:r w:rsidR="002342AB" w:rsidRPr="00680CC5">
        <w:rPr>
          <w:sz w:val="26"/>
          <w:szCs w:val="26"/>
        </w:rPr>
        <w:t xml:space="preserve"> </w:t>
      </w:r>
      <w:r w:rsidRPr="00680CC5">
        <w:rPr>
          <w:sz w:val="26"/>
          <w:szCs w:val="26"/>
        </w:rPr>
        <w:t>работа</w:t>
      </w:r>
      <w:r>
        <w:rPr>
          <w:sz w:val="26"/>
          <w:szCs w:val="26"/>
        </w:rPr>
        <w:t xml:space="preserve"> по предоставлени</w:t>
      </w:r>
      <w:r w:rsidR="0052156D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="00A67CB3">
        <w:rPr>
          <w:sz w:val="26"/>
          <w:szCs w:val="26"/>
        </w:rPr>
        <w:t xml:space="preserve">государственных </w:t>
      </w:r>
      <w:r>
        <w:rPr>
          <w:sz w:val="26"/>
          <w:szCs w:val="26"/>
        </w:rPr>
        <w:t>услуг в сфере регистрации актов гражданского состояния в электронной форме.</w:t>
      </w:r>
      <w:r w:rsidR="00BE65D0">
        <w:rPr>
          <w:sz w:val="26"/>
          <w:szCs w:val="26"/>
        </w:rPr>
        <w:t xml:space="preserve"> </w:t>
      </w:r>
    </w:p>
    <w:p w:rsidR="0095137F" w:rsidRDefault="0095137F" w:rsidP="0095137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В настоящее время граждан</w:t>
      </w:r>
      <w:r w:rsidR="0023421E">
        <w:rPr>
          <w:rFonts w:ascii="Times New Roman" w:eastAsia="Times New Roman" w:hAnsi="Times New Roman"/>
          <w:sz w:val="26"/>
          <w:szCs w:val="26"/>
          <w:lang w:eastAsia="ru-RU"/>
        </w:rPr>
        <w:t>ам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3421E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предоставлена возможность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 помощью портала</w:t>
      </w:r>
      <w:r w:rsidR="006B34B5">
        <w:rPr>
          <w:rFonts w:ascii="Times New Roman" w:eastAsia="Times New Roman" w:hAnsi="Times New Roman"/>
          <w:sz w:val="26"/>
          <w:szCs w:val="26"/>
          <w:lang w:eastAsia="ru-RU"/>
        </w:rPr>
        <w:t xml:space="preserve"> государственных и муниципальных услуг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получать следующие услуги органов ЗАГС:</w:t>
      </w:r>
    </w:p>
    <w:p w:rsidR="0095137F" w:rsidRDefault="0095137F" w:rsidP="0095137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- подавать заявление на выдачу повторного свидетельства о государственной регистрации акта гражданского состояния;</w:t>
      </w:r>
    </w:p>
    <w:p w:rsidR="0095137F" w:rsidRDefault="0095137F" w:rsidP="0095137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подавать заявку и бронировать время для подачи заявления о регистрации актов гражданского состояния, а также внесения изменений и исправлений в актовую запись. </w:t>
      </w:r>
    </w:p>
    <w:p w:rsidR="0095137F" w:rsidRDefault="00184F69" w:rsidP="0095137F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Заявитель имеет возможность</w:t>
      </w:r>
      <w:r w:rsidR="0095137F">
        <w:rPr>
          <w:rFonts w:ascii="Times New Roman" w:eastAsia="Times New Roman" w:hAnsi="Times New Roman"/>
          <w:sz w:val="26"/>
          <w:szCs w:val="26"/>
          <w:lang w:eastAsia="ru-RU"/>
        </w:rPr>
        <w:t xml:space="preserve"> проследить за ходом рассмотрения отправленного документа.</w:t>
      </w:r>
    </w:p>
    <w:p w:rsidR="0025163F" w:rsidRDefault="0025163F" w:rsidP="003648FA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С 1 апреля 2015 года </w:t>
      </w:r>
      <w:r w:rsidRPr="0025163F">
        <w:rPr>
          <w:rFonts w:ascii="Times New Roman" w:hAnsi="Times New Roman"/>
          <w:color w:val="000000"/>
          <w:sz w:val="26"/>
          <w:szCs w:val="26"/>
        </w:rPr>
        <w:t>вступают в силу изменения в Федеральный закон «Об актах гражданского состояния», в соответствии с которыми граждане имеют право направить заявления в форме электронного документа на государственн</w:t>
      </w:r>
      <w:r w:rsidR="00E320F1">
        <w:rPr>
          <w:rFonts w:ascii="Times New Roman" w:hAnsi="Times New Roman"/>
          <w:color w:val="000000"/>
          <w:sz w:val="26"/>
          <w:szCs w:val="26"/>
        </w:rPr>
        <w:t>ую</w:t>
      </w:r>
      <w:r w:rsidRPr="0025163F">
        <w:rPr>
          <w:rFonts w:ascii="Times New Roman" w:hAnsi="Times New Roman"/>
          <w:color w:val="000000"/>
          <w:sz w:val="26"/>
          <w:szCs w:val="26"/>
        </w:rPr>
        <w:t xml:space="preserve"> регистраци</w:t>
      </w:r>
      <w:r w:rsidR="00E320F1">
        <w:rPr>
          <w:rFonts w:ascii="Times New Roman" w:hAnsi="Times New Roman"/>
          <w:color w:val="000000"/>
          <w:sz w:val="26"/>
          <w:szCs w:val="26"/>
        </w:rPr>
        <w:t>ю</w:t>
      </w:r>
      <w:r w:rsidR="008C7424">
        <w:rPr>
          <w:rFonts w:ascii="Times New Roman" w:hAnsi="Times New Roman"/>
          <w:color w:val="000000"/>
          <w:sz w:val="26"/>
          <w:szCs w:val="26"/>
        </w:rPr>
        <w:t xml:space="preserve"> всех</w:t>
      </w:r>
      <w:r w:rsidRPr="0025163F">
        <w:rPr>
          <w:rFonts w:ascii="Times New Roman" w:hAnsi="Times New Roman"/>
          <w:color w:val="000000"/>
          <w:sz w:val="26"/>
          <w:szCs w:val="26"/>
        </w:rPr>
        <w:t xml:space="preserve"> актов гражданского состояния (кроме перемены имени) через единый портал.</w:t>
      </w:r>
      <w:r w:rsidR="003648FA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25163F">
        <w:rPr>
          <w:rFonts w:ascii="Times New Roman" w:hAnsi="Times New Roman"/>
          <w:color w:val="000000"/>
          <w:sz w:val="26"/>
          <w:szCs w:val="26"/>
        </w:rPr>
        <w:t>В связи с этим ближайшая основная задача, стоящая перед управлением ЗАГС</w:t>
      </w:r>
      <w:r w:rsidR="00184F69">
        <w:rPr>
          <w:rFonts w:ascii="Times New Roman" w:hAnsi="Times New Roman"/>
          <w:color w:val="000000"/>
          <w:sz w:val="26"/>
          <w:szCs w:val="26"/>
        </w:rPr>
        <w:t>,</w:t>
      </w:r>
      <w:r w:rsidRPr="0025163F">
        <w:rPr>
          <w:rFonts w:ascii="Times New Roman" w:hAnsi="Times New Roman"/>
          <w:color w:val="000000"/>
          <w:sz w:val="26"/>
          <w:szCs w:val="26"/>
        </w:rPr>
        <w:t xml:space="preserve"> – во взаимодействии с министерством развития информационного общества Калужской области реализовать указанную возможность. </w:t>
      </w:r>
    </w:p>
    <w:p w:rsidR="003648FA" w:rsidRPr="0025163F" w:rsidRDefault="003648FA" w:rsidP="0025163F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 2014 году с использованием информационно-телекоммуникационных сетей </w:t>
      </w:r>
      <w:r w:rsidR="00446617">
        <w:rPr>
          <w:rFonts w:ascii="Times New Roman" w:hAnsi="Times New Roman"/>
          <w:color w:val="000000"/>
          <w:sz w:val="26"/>
          <w:szCs w:val="26"/>
        </w:rPr>
        <w:t xml:space="preserve">в управление ЗАГС области поступило </w:t>
      </w:r>
      <w:r w:rsidR="003E2BA3">
        <w:rPr>
          <w:rFonts w:ascii="Times New Roman" w:hAnsi="Times New Roman"/>
          <w:color w:val="000000"/>
          <w:sz w:val="26"/>
          <w:szCs w:val="26"/>
        </w:rPr>
        <w:t>около 300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3E2BA3">
        <w:rPr>
          <w:rFonts w:ascii="Times New Roman" w:hAnsi="Times New Roman"/>
          <w:color w:val="000000"/>
          <w:sz w:val="26"/>
          <w:szCs w:val="26"/>
        </w:rPr>
        <w:t xml:space="preserve">обращений граждан </w:t>
      </w:r>
      <w:r>
        <w:rPr>
          <w:rFonts w:ascii="Times New Roman" w:hAnsi="Times New Roman"/>
          <w:color w:val="000000"/>
          <w:sz w:val="26"/>
          <w:szCs w:val="26"/>
        </w:rPr>
        <w:t>по различным вопросам в сфере государственной регистрации актов гражданского состояния.</w:t>
      </w:r>
    </w:p>
    <w:p w:rsidR="00F434AA" w:rsidRDefault="00184F69" w:rsidP="00D11A7E">
      <w:pPr>
        <w:pStyle w:val="a3"/>
        <w:spacing w:before="0" w:beforeAutospacing="0" w:after="0" w:afterAutospacing="0"/>
        <w:ind w:firstLine="539"/>
        <w:jc w:val="both"/>
        <w:rPr>
          <w:rFonts w:cs="Arial"/>
          <w:sz w:val="26"/>
        </w:rPr>
      </w:pPr>
      <w:r>
        <w:rPr>
          <w:rFonts w:cs="Arial"/>
          <w:sz w:val="26"/>
        </w:rPr>
        <w:t>Т</w:t>
      </w:r>
      <w:r w:rsidR="00BE0A92">
        <w:rPr>
          <w:rFonts w:cs="Arial"/>
          <w:sz w:val="26"/>
        </w:rPr>
        <w:t>ри</w:t>
      </w:r>
      <w:r w:rsidR="00B97013">
        <w:rPr>
          <w:rFonts w:cs="Arial"/>
          <w:sz w:val="26"/>
        </w:rPr>
        <w:t xml:space="preserve"> государственные услуги </w:t>
      </w:r>
      <w:r w:rsidR="003648FA">
        <w:rPr>
          <w:rFonts w:cs="Arial"/>
          <w:sz w:val="26"/>
        </w:rPr>
        <w:t>органов ЗАГС</w:t>
      </w:r>
      <w:r w:rsidR="00B97013">
        <w:rPr>
          <w:rFonts w:cs="Arial"/>
          <w:sz w:val="26"/>
        </w:rPr>
        <w:t xml:space="preserve"> граждане</w:t>
      </w:r>
      <w:r w:rsidR="00200CD6">
        <w:rPr>
          <w:rFonts w:cs="Arial"/>
          <w:sz w:val="26"/>
        </w:rPr>
        <w:t xml:space="preserve"> </w:t>
      </w:r>
      <w:r>
        <w:rPr>
          <w:rFonts w:cs="Arial"/>
          <w:sz w:val="26"/>
        </w:rPr>
        <w:t>могут</w:t>
      </w:r>
      <w:r w:rsidR="00200CD6">
        <w:rPr>
          <w:rFonts w:cs="Arial"/>
          <w:sz w:val="26"/>
        </w:rPr>
        <w:t xml:space="preserve"> получать через МФЦ: </w:t>
      </w:r>
      <w:r w:rsidR="00BE0A92">
        <w:rPr>
          <w:rFonts w:cs="Arial"/>
          <w:sz w:val="26"/>
        </w:rPr>
        <w:t xml:space="preserve"> </w:t>
      </w:r>
      <w:r w:rsidR="00E320F1">
        <w:rPr>
          <w:rFonts w:cs="Arial"/>
          <w:sz w:val="26"/>
        </w:rPr>
        <w:t>выдача</w:t>
      </w:r>
      <w:r w:rsidR="00BE0A92">
        <w:rPr>
          <w:rFonts w:cs="Arial"/>
          <w:sz w:val="26"/>
        </w:rPr>
        <w:t xml:space="preserve"> повторных свидетельств о регистрации актов гражданского состояния, подача заявлений о регистрации брака и </w:t>
      </w:r>
      <w:r w:rsidR="00200CD6">
        <w:rPr>
          <w:rFonts w:cs="Arial"/>
          <w:sz w:val="26"/>
        </w:rPr>
        <w:t xml:space="preserve">о </w:t>
      </w:r>
      <w:r w:rsidR="00BE0A92">
        <w:rPr>
          <w:rFonts w:cs="Arial"/>
          <w:sz w:val="26"/>
        </w:rPr>
        <w:t>расторжени</w:t>
      </w:r>
      <w:r w:rsidR="00200CD6">
        <w:rPr>
          <w:rFonts w:cs="Arial"/>
          <w:sz w:val="26"/>
        </w:rPr>
        <w:t>и</w:t>
      </w:r>
      <w:r w:rsidR="00BE0A92">
        <w:rPr>
          <w:rFonts w:cs="Arial"/>
          <w:sz w:val="26"/>
        </w:rPr>
        <w:t xml:space="preserve"> брака по взаимному согласию супругов, не имеющих общих несовершеннолетних детей.</w:t>
      </w:r>
      <w:r w:rsidR="00B97013">
        <w:rPr>
          <w:rFonts w:cs="Arial"/>
          <w:sz w:val="26"/>
        </w:rPr>
        <w:t xml:space="preserve"> В прошлом году управлением ЗАГС Калужской области проведено обучение унифицированных специалистов МФЦ Калужской области, </w:t>
      </w:r>
      <w:r w:rsidR="00A67CB3">
        <w:rPr>
          <w:rFonts w:cs="Arial"/>
          <w:sz w:val="26"/>
        </w:rPr>
        <w:t xml:space="preserve"> </w:t>
      </w:r>
      <w:r w:rsidR="00200CD6">
        <w:rPr>
          <w:rFonts w:cs="Arial"/>
          <w:sz w:val="26"/>
        </w:rPr>
        <w:t xml:space="preserve">направлены </w:t>
      </w:r>
      <w:r w:rsidR="00A67CB3">
        <w:rPr>
          <w:rFonts w:cs="Arial"/>
          <w:sz w:val="26"/>
        </w:rPr>
        <w:t>необходимы</w:t>
      </w:r>
      <w:r w:rsidR="00140AEF">
        <w:rPr>
          <w:rFonts w:cs="Arial"/>
          <w:sz w:val="26"/>
        </w:rPr>
        <w:t>е</w:t>
      </w:r>
      <w:r w:rsidR="00A67CB3">
        <w:rPr>
          <w:rFonts w:cs="Arial"/>
          <w:sz w:val="26"/>
        </w:rPr>
        <w:t xml:space="preserve"> методические материалы</w:t>
      </w:r>
      <w:r w:rsidR="00F434AA">
        <w:rPr>
          <w:rFonts w:cs="Arial"/>
          <w:sz w:val="26"/>
        </w:rPr>
        <w:t>.</w:t>
      </w:r>
    </w:p>
    <w:p w:rsidR="004B2868" w:rsidRDefault="004B2868" w:rsidP="00D11A7E">
      <w:pPr>
        <w:pStyle w:val="a3"/>
        <w:spacing w:before="0" w:beforeAutospacing="0" w:after="0" w:afterAutospacing="0"/>
        <w:ind w:firstLine="539"/>
        <w:jc w:val="both"/>
        <w:rPr>
          <w:rFonts w:cs="Arial"/>
          <w:sz w:val="26"/>
        </w:rPr>
      </w:pPr>
      <w:r>
        <w:rPr>
          <w:rFonts w:cs="Arial"/>
          <w:sz w:val="26"/>
        </w:rPr>
        <w:t>Работа управления ЗАГС области по вышеперечисленным направлениям строилась с учетом требований, содержащихся в Указе Президента Российской Федерации от 7 мая 2012 г. № 601 «Об основных направлениях совершенствования системы государственного управления»</w:t>
      </w:r>
      <w:r w:rsidR="00D90011">
        <w:rPr>
          <w:rFonts w:cs="Arial"/>
          <w:sz w:val="26"/>
        </w:rPr>
        <w:t>,</w:t>
      </w:r>
      <w:r>
        <w:rPr>
          <w:rFonts w:cs="Arial"/>
          <w:sz w:val="26"/>
        </w:rPr>
        <w:t xml:space="preserve"> и была направлена на достижение поставленных в указе задач.</w:t>
      </w:r>
    </w:p>
    <w:p w:rsidR="006E1726" w:rsidRDefault="00DB27C1" w:rsidP="004178B1">
      <w:pPr>
        <w:pStyle w:val="a3"/>
        <w:spacing w:before="0" w:beforeAutospacing="0" w:after="0" w:afterAutospacing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Традиционно органы ЗАГС </w:t>
      </w:r>
      <w:r w:rsidR="00283AF8">
        <w:rPr>
          <w:sz w:val="26"/>
          <w:szCs w:val="26"/>
        </w:rPr>
        <w:t xml:space="preserve">области </w:t>
      </w:r>
      <w:r>
        <w:rPr>
          <w:sz w:val="26"/>
          <w:szCs w:val="26"/>
        </w:rPr>
        <w:t xml:space="preserve">активно участвуют в мероприятиях регионального и местного уровней, </w:t>
      </w:r>
      <w:r w:rsidR="004178B1">
        <w:rPr>
          <w:sz w:val="26"/>
          <w:szCs w:val="26"/>
        </w:rPr>
        <w:t>посвященных праздничным и памятным датам, и направленных на реализацию государственной семейной политики.</w:t>
      </w:r>
      <w:r>
        <w:rPr>
          <w:sz w:val="26"/>
          <w:szCs w:val="26"/>
        </w:rPr>
        <w:t xml:space="preserve">  </w:t>
      </w:r>
      <w:r w:rsidR="004178B1">
        <w:rPr>
          <w:sz w:val="26"/>
          <w:szCs w:val="26"/>
        </w:rPr>
        <w:t>Органами ЗАГС проводятся:</w:t>
      </w:r>
    </w:p>
    <w:p w:rsidR="006E1726" w:rsidRDefault="006E1726" w:rsidP="006E172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торжественные регистрации браков; </w:t>
      </w:r>
    </w:p>
    <w:p w:rsidR="006E1726" w:rsidRDefault="006E1726" w:rsidP="006E172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церемонии регистрации новорожденных, </w:t>
      </w:r>
      <w:proofErr w:type="spellStart"/>
      <w:r>
        <w:rPr>
          <w:rFonts w:ascii="Times New Roman" w:hAnsi="Times New Roman"/>
          <w:sz w:val="26"/>
          <w:szCs w:val="26"/>
        </w:rPr>
        <w:t>имянаречения</w:t>
      </w:r>
      <w:proofErr w:type="spellEnd"/>
      <w:r>
        <w:rPr>
          <w:rFonts w:ascii="Times New Roman" w:hAnsi="Times New Roman"/>
          <w:sz w:val="26"/>
          <w:szCs w:val="26"/>
        </w:rPr>
        <w:t>;</w:t>
      </w:r>
    </w:p>
    <w:p w:rsidR="006E1726" w:rsidRDefault="006E1726" w:rsidP="006E172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чествование </w:t>
      </w:r>
      <w:r w:rsidR="00365435">
        <w:rPr>
          <w:rFonts w:ascii="Times New Roman" w:hAnsi="Times New Roman"/>
          <w:sz w:val="26"/>
          <w:szCs w:val="26"/>
        </w:rPr>
        <w:t>юбиляров супружеской</w:t>
      </w:r>
      <w:r>
        <w:rPr>
          <w:rFonts w:ascii="Times New Roman" w:hAnsi="Times New Roman"/>
          <w:sz w:val="26"/>
          <w:szCs w:val="26"/>
        </w:rPr>
        <w:t xml:space="preserve"> жизни;</w:t>
      </w:r>
    </w:p>
    <w:p w:rsidR="006E1726" w:rsidRDefault="006E1726" w:rsidP="00DE0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вручение в торжественной обстановке Благодарственного письма</w:t>
      </w:r>
      <w:r w:rsidRPr="006D308A">
        <w:rPr>
          <w:rFonts w:ascii="Times New Roman" w:hAnsi="Times New Roman"/>
          <w:sz w:val="26"/>
          <w:szCs w:val="26"/>
        </w:rPr>
        <w:t xml:space="preserve"> Губернатора области</w:t>
      </w:r>
      <w:r w:rsidRPr="00FA684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родителям в связи с рождением ребенка, специального поздравительного</w:t>
      </w:r>
      <w:r w:rsidRPr="00FA684C">
        <w:rPr>
          <w:rFonts w:ascii="Times New Roman" w:hAnsi="Times New Roman"/>
          <w:sz w:val="26"/>
          <w:szCs w:val="26"/>
        </w:rPr>
        <w:t xml:space="preserve"> адрес</w:t>
      </w:r>
      <w:r>
        <w:rPr>
          <w:rFonts w:ascii="Times New Roman" w:hAnsi="Times New Roman"/>
          <w:sz w:val="26"/>
          <w:szCs w:val="26"/>
        </w:rPr>
        <w:t>а</w:t>
      </w:r>
      <w:r w:rsidRPr="00FA684C">
        <w:rPr>
          <w:rFonts w:ascii="Times New Roman" w:hAnsi="Times New Roman"/>
          <w:sz w:val="26"/>
          <w:szCs w:val="26"/>
        </w:rPr>
        <w:t xml:space="preserve"> Губернатора области</w:t>
      </w:r>
      <w:r>
        <w:rPr>
          <w:rFonts w:ascii="Times New Roman" w:hAnsi="Times New Roman"/>
          <w:sz w:val="26"/>
          <w:szCs w:val="26"/>
        </w:rPr>
        <w:t xml:space="preserve"> юбилярам семейной жизни, </w:t>
      </w:r>
      <w:r w:rsidR="00DE0D7C">
        <w:rPr>
          <w:rFonts w:ascii="Times New Roman" w:eastAsiaTheme="minorHAnsi" w:hAnsi="Times New Roman"/>
          <w:sz w:val="26"/>
          <w:szCs w:val="26"/>
        </w:rPr>
        <w:t>памятных медалей "Третья улыбка в семье" и подарочных книг о Калужской области</w:t>
      </w:r>
      <w:r w:rsidR="00F66AB3">
        <w:rPr>
          <w:rFonts w:ascii="Times New Roman" w:hAnsi="Times New Roman"/>
          <w:sz w:val="26"/>
          <w:szCs w:val="26"/>
        </w:rPr>
        <w:t>;</w:t>
      </w:r>
    </w:p>
    <w:p w:rsidR="00F66AB3" w:rsidRDefault="00F66AB3" w:rsidP="00DE0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лекции для старшеклассников;</w:t>
      </w:r>
    </w:p>
    <w:p w:rsidR="00F66AB3" w:rsidRPr="00DE0D7C" w:rsidRDefault="00F66AB3" w:rsidP="00DE0D7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заседания клубов «Молодая семья», «Очаг», </w:t>
      </w:r>
      <w:r w:rsidR="00F14FB1">
        <w:rPr>
          <w:rFonts w:ascii="Times New Roman" w:hAnsi="Times New Roman"/>
          <w:sz w:val="26"/>
          <w:szCs w:val="26"/>
        </w:rPr>
        <w:t>совместные мероприятия с центрами</w:t>
      </w:r>
      <w:r>
        <w:rPr>
          <w:rFonts w:ascii="Times New Roman" w:hAnsi="Times New Roman"/>
          <w:sz w:val="26"/>
          <w:szCs w:val="26"/>
        </w:rPr>
        <w:t xml:space="preserve"> психологической </w:t>
      </w:r>
      <w:r w:rsidR="00CF40DD">
        <w:rPr>
          <w:rFonts w:ascii="Times New Roman" w:hAnsi="Times New Roman"/>
          <w:sz w:val="26"/>
          <w:szCs w:val="26"/>
        </w:rPr>
        <w:t>помощи.</w:t>
      </w:r>
    </w:p>
    <w:p w:rsidR="006E1726" w:rsidRDefault="006E1726" w:rsidP="001E5C9B">
      <w:pPr>
        <w:pStyle w:val="a3"/>
        <w:spacing w:before="0" w:beforeAutospacing="0" w:after="0" w:afterAutospacing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улучшения качества обслуживания населения </w:t>
      </w:r>
      <w:r w:rsidR="001E5C9B">
        <w:rPr>
          <w:sz w:val="26"/>
          <w:szCs w:val="26"/>
        </w:rPr>
        <w:t>органами ЗАГС области</w:t>
      </w:r>
      <w:r>
        <w:rPr>
          <w:sz w:val="26"/>
          <w:szCs w:val="26"/>
        </w:rPr>
        <w:t xml:space="preserve"> производится </w:t>
      </w:r>
      <w:r w:rsidR="007D79EF">
        <w:rPr>
          <w:sz w:val="26"/>
          <w:szCs w:val="26"/>
        </w:rPr>
        <w:t xml:space="preserve">регистрации рождения в </w:t>
      </w:r>
      <w:r w:rsidR="001E5C9B">
        <w:rPr>
          <w:sz w:val="26"/>
          <w:szCs w:val="26"/>
        </w:rPr>
        <w:t>помещениях учреждений здравоохранения</w:t>
      </w:r>
      <w:r w:rsidR="00184F69">
        <w:rPr>
          <w:sz w:val="26"/>
          <w:szCs w:val="26"/>
        </w:rPr>
        <w:t xml:space="preserve">, в </w:t>
      </w:r>
      <w:proofErr w:type="spellStart"/>
      <w:r w:rsidR="00184F69">
        <w:rPr>
          <w:sz w:val="26"/>
          <w:szCs w:val="26"/>
        </w:rPr>
        <w:t>т.ч</w:t>
      </w:r>
      <w:proofErr w:type="spellEnd"/>
      <w:r w:rsidR="00184F69">
        <w:rPr>
          <w:sz w:val="26"/>
          <w:szCs w:val="26"/>
        </w:rPr>
        <w:t>. на постоянной основе в калужском городском и областном родильных домах</w:t>
      </w:r>
      <w:r>
        <w:rPr>
          <w:sz w:val="26"/>
          <w:szCs w:val="26"/>
        </w:rPr>
        <w:t>.</w:t>
      </w:r>
    </w:p>
    <w:p w:rsidR="00BE59DC" w:rsidRDefault="00C04CEC" w:rsidP="00933B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6703BE">
        <w:rPr>
          <w:sz w:val="26"/>
          <w:szCs w:val="26"/>
        </w:rPr>
        <w:t xml:space="preserve">Важным событием </w:t>
      </w:r>
      <w:r w:rsidR="00787A9D">
        <w:rPr>
          <w:sz w:val="26"/>
          <w:szCs w:val="26"/>
        </w:rPr>
        <w:t xml:space="preserve">прошедшего года </w:t>
      </w:r>
      <w:r w:rsidR="006703BE">
        <w:rPr>
          <w:sz w:val="26"/>
          <w:szCs w:val="26"/>
        </w:rPr>
        <w:t xml:space="preserve">стало </w:t>
      </w:r>
      <w:r w:rsidR="00FB506D">
        <w:rPr>
          <w:sz w:val="26"/>
          <w:szCs w:val="26"/>
        </w:rPr>
        <w:t>начало работы</w:t>
      </w:r>
      <w:r>
        <w:rPr>
          <w:sz w:val="26"/>
          <w:szCs w:val="26"/>
        </w:rPr>
        <w:t xml:space="preserve"> в г. Калуге </w:t>
      </w:r>
      <w:r w:rsidR="006703BE">
        <w:rPr>
          <w:sz w:val="26"/>
          <w:szCs w:val="26"/>
        </w:rPr>
        <w:t>Двор</w:t>
      </w:r>
      <w:r>
        <w:rPr>
          <w:sz w:val="26"/>
          <w:szCs w:val="26"/>
        </w:rPr>
        <w:t>ц</w:t>
      </w:r>
      <w:r w:rsidR="006703BE">
        <w:rPr>
          <w:sz w:val="26"/>
          <w:szCs w:val="26"/>
        </w:rPr>
        <w:t>а</w:t>
      </w:r>
      <w:r w:rsidR="005F75E7">
        <w:rPr>
          <w:sz w:val="26"/>
          <w:szCs w:val="26"/>
        </w:rPr>
        <w:t xml:space="preserve"> торжеств, в котором про</w:t>
      </w:r>
      <w:r>
        <w:rPr>
          <w:sz w:val="26"/>
          <w:szCs w:val="26"/>
        </w:rPr>
        <w:t>вод</w:t>
      </w:r>
      <w:r w:rsidR="00A95CD4">
        <w:rPr>
          <w:sz w:val="26"/>
          <w:szCs w:val="26"/>
        </w:rPr>
        <w:t>ят</w:t>
      </w:r>
      <w:r>
        <w:rPr>
          <w:sz w:val="26"/>
          <w:szCs w:val="26"/>
        </w:rPr>
        <w:t>ся торжественн</w:t>
      </w:r>
      <w:r w:rsidR="00A95CD4">
        <w:rPr>
          <w:sz w:val="26"/>
          <w:szCs w:val="26"/>
        </w:rPr>
        <w:t>ые</w:t>
      </w:r>
      <w:r>
        <w:rPr>
          <w:sz w:val="26"/>
          <w:szCs w:val="26"/>
        </w:rPr>
        <w:t xml:space="preserve"> регистраци</w:t>
      </w:r>
      <w:r w:rsidR="00A95CD4">
        <w:rPr>
          <w:sz w:val="26"/>
          <w:szCs w:val="26"/>
        </w:rPr>
        <w:t>и</w:t>
      </w:r>
      <w:r>
        <w:rPr>
          <w:sz w:val="26"/>
          <w:szCs w:val="26"/>
        </w:rPr>
        <w:t xml:space="preserve"> заключения брака, рождения, чествование юбиляров семейной жизни.</w:t>
      </w:r>
      <w:r w:rsidR="00661CB8">
        <w:rPr>
          <w:sz w:val="26"/>
          <w:szCs w:val="26"/>
        </w:rPr>
        <w:t xml:space="preserve"> В </w:t>
      </w:r>
      <w:r w:rsidR="00787A9D">
        <w:rPr>
          <w:sz w:val="26"/>
          <w:szCs w:val="26"/>
        </w:rPr>
        <w:t xml:space="preserve">мае 2014 года в </w:t>
      </w:r>
      <w:r w:rsidR="00D90011">
        <w:rPr>
          <w:sz w:val="26"/>
          <w:szCs w:val="26"/>
        </w:rPr>
        <w:t xml:space="preserve">г. </w:t>
      </w:r>
      <w:r w:rsidR="00661CB8">
        <w:rPr>
          <w:sz w:val="26"/>
          <w:szCs w:val="26"/>
        </w:rPr>
        <w:t xml:space="preserve">Козельске отдел ЗАГС переехал в новое здание районного Дворца культуры. В </w:t>
      </w:r>
      <w:r w:rsidR="00D90011">
        <w:rPr>
          <w:sz w:val="26"/>
          <w:szCs w:val="26"/>
        </w:rPr>
        <w:t xml:space="preserve">г. </w:t>
      </w:r>
      <w:r w:rsidR="00661CB8">
        <w:rPr>
          <w:sz w:val="26"/>
          <w:szCs w:val="26"/>
        </w:rPr>
        <w:t>Сухинич</w:t>
      </w:r>
      <w:r w:rsidR="00D90011">
        <w:rPr>
          <w:sz w:val="26"/>
          <w:szCs w:val="26"/>
        </w:rPr>
        <w:t>и</w:t>
      </w:r>
      <w:r w:rsidR="00661CB8">
        <w:rPr>
          <w:sz w:val="26"/>
          <w:szCs w:val="26"/>
        </w:rPr>
        <w:t xml:space="preserve"> и </w:t>
      </w:r>
      <w:r w:rsidR="00D90011">
        <w:rPr>
          <w:sz w:val="26"/>
          <w:szCs w:val="26"/>
        </w:rPr>
        <w:t xml:space="preserve">г. </w:t>
      </w:r>
      <w:r w:rsidR="00661CB8">
        <w:rPr>
          <w:sz w:val="26"/>
          <w:szCs w:val="26"/>
        </w:rPr>
        <w:t>Тарусе</w:t>
      </w:r>
      <w:r w:rsidR="00661CB8" w:rsidRPr="00661CB8">
        <w:rPr>
          <w:sz w:val="26"/>
          <w:szCs w:val="26"/>
        </w:rPr>
        <w:t xml:space="preserve"> </w:t>
      </w:r>
      <w:r w:rsidR="00661CB8">
        <w:rPr>
          <w:sz w:val="26"/>
          <w:szCs w:val="26"/>
        </w:rPr>
        <w:t xml:space="preserve">по инициативе отделов ЗАГС </w:t>
      </w:r>
      <w:r w:rsidR="00787A9D">
        <w:rPr>
          <w:sz w:val="26"/>
          <w:szCs w:val="26"/>
        </w:rPr>
        <w:t>реализованы</w:t>
      </w:r>
      <w:r w:rsidR="002342AB">
        <w:rPr>
          <w:sz w:val="26"/>
          <w:szCs w:val="26"/>
        </w:rPr>
        <w:t xml:space="preserve"> </w:t>
      </w:r>
      <w:proofErr w:type="gramStart"/>
      <w:r w:rsidR="00BE59DC">
        <w:rPr>
          <w:sz w:val="26"/>
          <w:szCs w:val="26"/>
        </w:rPr>
        <w:t>архитектурные проекты</w:t>
      </w:r>
      <w:proofErr w:type="gramEnd"/>
      <w:r w:rsidR="00BE59DC">
        <w:rPr>
          <w:sz w:val="26"/>
          <w:szCs w:val="26"/>
        </w:rPr>
        <w:t xml:space="preserve"> </w:t>
      </w:r>
      <w:r w:rsidR="003D5112">
        <w:rPr>
          <w:sz w:val="26"/>
          <w:szCs w:val="26"/>
        </w:rPr>
        <w:t>-</w:t>
      </w:r>
      <w:r w:rsidR="00787A9D">
        <w:rPr>
          <w:sz w:val="26"/>
          <w:szCs w:val="26"/>
        </w:rPr>
        <w:t xml:space="preserve"> сквер</w:t>
      </w:r>
      <w:r w:rsidR="003D5112">
        <w:rPr>
          <w:sz w:val="26"/>
          <w:szCs w:val="26"/>
        </w:rPr>
        <w:t>ы</w:t>
      </w:r>
      <w:r w:rsidR="00787A9D">
        <w:rPr>
          <w:sz w:val="26"/>
          <w:szCs w:val="26"/>
        </w:rPr>
        <w:t xml:space="preserve"> молодоженов, которые стали украшением районных центров.</w:t>
      </w:r>
    </w:p>
    <w:p w:rsidR="00283AF8" w:rsidRDefault="00283AF8" w:rsidP="00BE59DC">
      <w:pPr>
        <w:pStyle w:val="a3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Управлением ЗАГС Калужской области большое внимание уделяется профессиональной подготовке работников органов ЗАГС области. В прошлом году на базе КФ РПА Минюста России проведены курсы повышения квалификации</w:t>
      </w:r>
      <w:r w:rsidR="000F5192">
        <w:rPr>
          <w:sz w:val="26"/>
          <w:szCs w:val="26"/>
        </w:rPr>
        <w:t>, организуются зональные семинары, направляются разъяснения по вопросам деятельности.</w:t>
      </w:r>
      <w:r>
        <w:rPr>
          <w:sz w:val="26"/>
          <w:szCs w:val="26"/>
        </w:rPr>
        <w:t xml:space="preserve"> </w:t>
      </w:r>
      <w:r w:rsidR="00FB1128">
        <w:rPr>
          <w:sz w:val="26"/>
          <w:szCs w:val="26"/>
        </w:rPr>
        <w:t xml:space="preserve">В </w:t>
      </w:r>
      <w:r>
        <w:rPr>
          <w:sz w:val="26"/>
          <w:szCs w:val="26"/>
        </w:rPr>
        <w:t>д</w:t>
      </w:r>
      <w:r w:rsidR="00FB1128">
        <w:rPr>
          <w:sz w:val="26"/>
          <w:szCs w:val="26"/>
        </w:rPr>
        <w:t>е</w:t>
      </w:r>
      <w:r>
        <w:rPr>
          <w:sz w:val="26"/>
          <w:szCs w:val="26"/>
        </w:rPr>
        <w:t>н</w:t>
      </w:r>
      <w:r w:rsidR="00FB1128">
        <w:rPr>
          <w:sz w:val="26"/>
          <w:szCs w:val="26"/>
        </w:rPr>
        <w:t>ь</w:t>
      </w:r>
      <w:r>
        <w:rPr>
          <w:sz w:val="26"/>
          <w:szCs w:val="26"/>
        </w:rPr>
        <w:t xml:space="preserve"> образования органов ЗАГС Российской Федерации </w:t>
      </w:r>
      <w:r w:rsidR="00FB1128">
        <w:rPr>
          <w:sz w:val="26"/>
          <w:szCs w:val="26"/>
        </w:rPr>
        <w:t>состоялся</w:t>
      </w:r>
      <w:r w:rsidR="002F54D0">
        <w:rPr>
          <w:sz w:val="26"/>
          <w:szCs w:val="26"/>
        </w:rPr>
        <w:t xml:space="preserve"> </w:t>
      </w:r>
      <w:r w:rsidR="0083303B">
        <w:rPr>
          <w:sz w:val="26"/>
          <w:szCs w:val="26"/>
        </w:rPr>
        <w:t>финал ставшего</w:t>
      </w:r>
      <w:r w:rsidR="002F54D0">
        <w:rPr>
          <w:sz w:val="26"/>
          <w:szCs w:val="26"/>
        </w:rPr>
        <w:t xml:space="preserve"> традиционным</w:t>
      </w:r>
      <w:r>
        <w:rPr>
          <w:sz w:val="26"/>
          <w:szCs w:val="26"/>
        </w:rPr>
        <w:t xml:space="preserve"> смотр</w:t>
      </w:r>
      <w:r w:rsidR="0083303B">
        <w:rPr>
          <w:sz w:val="26"/>
          <w:szCs w:val="26"/>
        </w:rPr>
        <w:t>а</w:t>
      </w:r>
      <w:r>
        <w:rPr>
          <w:sz w:val="26"/>
          <w:szCs w:val="26"/>
        </w:rPr>
        <w:t>-конкурс</w:t>
      </w:r>
      <w:r w:rsidR="0083303B">
        <w:rPr>
          <w:sz w:val="26"/>
          <w:szCs w:val="26"/>
        </w:rPr>
        <w:t>а</w:t>
      </w:r>
      <w:r>
        <w:rPr>
          <w:sz w:val="26"/>
          <w:szCs w:val="26"/>
        </w:rPr>
        <w:t xml:space="preserve"> «Лучший ведущий торжественной церемонии бракосочетания». </w:t>
      </w:r>
    </w:p>
    <w:p w:rsidR="00CF40DD" w:rsidRDefault="00CF40DD" w:rsidP="00933B0D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>В 201</w:t>
      </w:r>
      <w:r w:rsidR="00A95CD4">
        <w:rPr>
          <w:sz w:val="26"/>
          <w:szCs w:val="26"/>
        </w:rPr>
        <w:t>4</w:t>
      </w:r>
      <w:r>
        <w:rPr>
          <w:sz w:val="26"/>
          <w:szCs w:val="26"/>
        </w:rPr>
        <w:t xml:space="preserve"> году </w:t>
      </w:r>
      <w:r w:rsidR="00283AF8">
        <w:rPr>
          <w:sz w:val="26"/>
          <w:szCs w:val="26"/>
        </w:rPr>
        <w:t xml:space="preserve">существовала </w:t>
      </w:r>
      <w:r>
        <w:rPr>
          <w:sz w:val="26"/>
          <w:szCs w:val="26"/>
        </w:rPr>
        <w:t xml:space="preserve">проблема с финансовым обеспечением </w:t>
      </w:r>
      <w:r w:rsidR="00AA405F">
        <w:rPr>
          <w:sz w:val="26"/>
          <w:szCs w:val="26"/>
        </w:rPr>
        <w:t xml:space="preserve">деятельности </w:t>
      </w:r>
      <w:r>
        <w:rPr>
          <w:sz w:val="26"/>
          <w:szCs w:val="26"/>
        </w:rPr>
        <w:t>органов ЗАГС. Выделенные Калужской области средства федеральной субвенции</w:t>
      </w:r>
      <w:r w:rsidR="00E6642A">
        <w:rPr>
          <w:sz w:val="26"/>
          <w:szCs w:val="26"/>
        </w:rPr>
        <w:t xml:space="preserve"> в размере </w:t>
      </w:r>
      <w:r w:rsidR="00D47599">
        <w:rPr>
          <w:sz w:val="26"/>
          <w:szCs w:val="26"/>
        </w:rPr>
        <w:t>55663,1</w:t>
      </w:r>
      <w:r w:rsidR="009519BD">
        <w:rPr>
          <w:sz w:val="26"/>
          <w:szCs w:val="26"/>
        </w:rPr>
        <w:t xml:space="preserve"> тыс.</w:t>
      </w:r>
      <w:r w:rsidR="00D47599">
        <w:rPr>
          <w:sz w:val="26"/>
          <w:szCs w:val="26"/>
        </w:rPr>
        <w:t xml:space="preserve"> руб</w:t>
      </w:r>
      <w:r w:rsidR="009519BD">
        <w:rPr>
          <w:sz w:val="26"/>
          <w:szCs w:val="26"/>
        </w:rPr>
        <w:t>.</w:t>
      </w:r>
      <w:r>
        <w:rPr>
          <w:sz w:val="26"/>
          <w:szCs w:val="26"/>
        </w:rPr>
        <w:t xml:space="preserve"> не </w:t>
      </w:r>
      <w:r w:rsidR="00AA405F">
        <w:rPr>
          <w:sz w:val="26"/>
          <w:szCs w:val="26"/>
        </w:rPr>
        <w:t>обеспечили в полном объеме потребно</w:t>
      </w:r>
      <w:r w:rsidR="00A95CD4">
        <w:rPr>
          <w:sz w:val="26"/>
          <w:szCs w:val="26"/>
        </w:rPr>
        <w:t xml:space="preserve">сть муниципальных образований. </w:t>
      </w:r>
      <w:r w:rsidR="00F91E71">
        <w:rPr>
          <w:sz w:val="26"/>
          <w:szCs w:val="26"/>
        </w:rPr>
        <w:t xml:space="preserve">Дополнительные средства в сумме 8614,4 тыс. руб. </w:t>
      </w:r>
      <w:r w:rsidR="005F75E7">
        <w:rPr>
          <w:sz w:val="26"/>
          <w:szCs w:val="26"/>
        </w:rPr>
        <w:t>выделены</w:t>
      </w:r>
      <w:r w:rsidR="001618F1">
        <w:rPr>
          <w:sz w:val="26"/>
          <w:szCs w:val="26"/>
        </w:rPr>
        <w:t xml:space="preserve"> </w:t>
      </w:r>
      <w:r w:rsidR="00F91E71">
        <w:rPr>
          <w:sz w:val="26"/>
          <w:szCs w:val="26"/>
        </w:rPr>
        <w:t>из</w:t>
      </w:r>
      <w:r w:rsidR="001C7A74">
        <w:rPr>
          <w:sz w:val="26"/>
          <w:szCs w:val="26"/>
        </w:rPr>
        <w:t xml:space="preserve"> местных бюджетов</w:t>
      </w:r>
      <w:r w:rsidR="00F91E71">
        <w:rPr>
          <w:sz w:val="26"/>
          <w:szCs w:val="26"/>
        </w:rPr>
        <w:t xml:space="preserve">. </w:t>
      </w:r>
      <w:r w:rsidR="002D6B3D">
        <w:rPr>
          <w:sz w:val="26"/>
          <w:szCs w:val="26"/>
        </w:rPr>
        <w:t>П</w:t>
      </w:r>
      <w:r w:rsidR="00AA405F">
        <w:rPr>
          <w:sz w:val="26"/>
          <w:szCs w:val="26"/>
        </w:rPr>
        <w:t xml:space="preserve">роблема финансовой обеспеченности актуальна и в </w:t>
      </w:r>
      <w:r w:rsidR="00BE59DC">
        <w:rPr>
          <w:sz w:val="26"/>
          <w:szCs w:val="26"/>
        </w:rPr>
        <w:t>текущем году:</w:t>
      </w:r>
      <w:r w:rsidR="00822583">
        <w:rPr>
          <w:sz w:val="26"/>
          <w:szCs w:val="26"/>
        </w:rPr>
        <w:t xml:space="preserve"> на обеспечение полномочий по государственной регистрации актов гражданского состояния</w:t>
      </w:r>
      <w:r w:rsidR="00441CEF">
        <w:rPr>
          <w:sz w:val="26"/>
          <w:szCs w:val="26"/>
        </w:rPr>
        <w:t xml:space="preserve"> предусмотрено 50506,9 тыс.</w:t>
      </w:r>
      <w:r w:rsidR="00F91E71">
        <w:rPr>
          <w:sz w:val="26"/>
          <w:szCs w:val="26"/>
        </w:rPr>
        <w:t xml:space="preserve"> </w:t>
      </w:r>
      <w:r w:rsidR="00441CEF">
        <w:rPr>
          <w:sz w:val="26"/>
          <w:szCs w:val="26"/>
        </w:rPr>
        <w:t>руб.</w:t>
      </w:r>
      <w:r w:rsidR="0082258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</w:p>
    <w:p w:rsidR="00BF710E" w:rsidRDefault="00BF710E" w:rsidP="006E1726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</w:p>
    <w:p w:rsidR="006E1726" w:rsidRDefault="006E1726" w:rsidP="006E1726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  <w:r>
        <w:rPr>
          <w:sz w:val="26"/>
          <w:szCs w:val="26"/>
        </w:rPr>
        <w:t>Основные задачи и направления деятельности на предстоящий период:</w:t>
      </w:r>
    </w:p>
    <w:p w:rsidR="00B41F6A" w:rsidRDefault="00B41F6A" w:rsidP="006E1726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  <w:r>
        <w:rPr>
          <w:sz w:val="26"/>
          <w:szCs w:val="26"/>
        </w:rPr>
        <w:t>1. Обеспечение своевременности и качества государственной регистрации актов гражданского состояния на территории Калужской области</w:t>
      </w:r>
      <w:r w:rsidR="003D5112">
        <w:rPr>
          <w:sz w:val="26"/>
          <w:szCs w:val="26"/>
        </w:rPr>
        <w:t xml:space="preserve">, в </w:t>
      </w:r>
      <w:proofErr w:type="spellStart"/>
      <w:r w:rsidR="003D5112">
        <w:rPr>
          <w:sz w:val="26"/>
          <w:szCs w:val="26"/>
        </w:rPr>
        <w:t>т.ч</w:t>
      </w:r>
      <w:proofErr w:type="spellEnd"/>
      <w:r w:rsidR="003D5112">
        <w:rPr>
          <w:sz w:val="26"/>
          <w:szCs w:val="26"/>
        </w:rPr>
        <w:t xml:space="preserve">. </w:t>
      </w:r>
      <w:r w:rsidR="00AE394D">
        <w:rPr>
          <w:sz w:val="26"/>
          <w:szCs w:val="26"/>
        </w:rPr>
        <w:t xml:space="preserve">при </w:t>
      </w:r>
      <w:r w:rsidR="003D5112">
        <w:rPr>
          <w:sz w:val="26"/>
          <w:szCs w:val="26"/>
        </w:rPr>
        <w:t>предоставлении услуг</w:t>
      </w:r>
      <w:r w:rsidR="003D5112" w:rsidRPr="003D5112">
        <w:rPr>
          <w:sz w:val="26"/>
          <w:szCs w:val="26"/>
        </w:rPr>
        <w:t xml:space="preserve"> </w:t>
      </w:r>
      <w:r w:rsidR="003D5112">
        <w:rPr>
          <w:sz w:val="26"/>
          <w:szCs w:val="26"/>
        </w:rPr>
        <w:t>в электронном виде</w:t>
      </w:r>
      <w:r>
        <w:rPr>
          <w:sz w:val="26"/>
          <w:szCs w:val="26"/>
        </w:rPr>
        <w:t>.</w:t>
      </w:r>
    </w:p>
    <w:p w:rsidR="006E1726" w:rsidRDefault="003D5112" w:rsidP="006E1726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6E1726">
        <w:rPr>
          <w:sz w:val="26"/>
          <w:szCs w:val="26"/>
        </w:rPr>
        <w:t xml:space="preserve">. </w:t>
      </w:r>
      <w:r w:rsidR="00815D6F">
        <w:rPr>
          <w:sz w:val="26"/>
          <w:szCs w:val="26"/>
        </w:rPr>
        <w:t xml:space="preserve">Оптимизация взаимодействия между органами </w:t>
      </w:r>
      <w:r w:rsidR="00E93CCD">
        <w:rPr>
          <w:sz w:val="26"/>
          <w:szCs w:val="26"/>
        </w:rPr>
        <w:t xml:space="preserve">ЗАГС </w:t>
      </w:r>
      <w:r w:rsidR="00752C98">
        <w:rPr>
          <w:sz w:val="26"/>
          <w:szCs w:val="26"/>
        </w:rPr>
        <w:t xml:space="preserve">Калужской области </w:t>
      </w:r>
      <w:r w:rsidR="00E93CCD">
        <w:rPr>
          <w:sz w:val="26"/>
          <w:szCs w:val="26"/>
        </w:rPr>
        <w:t>и заинтересованными органами – получателями сведений о государственной регистрации актов гражданского состояния</w:t>
      </w:r>
      <w:r w:rsidR="00345E21">
        <w:rPr>
          <w:sz w:val="26"/>
          <w:szCs w:val="26"/>
        </w:rPr>
        <w:t xml:space="preserve"> посредством электронного документооборота</w:t>
      </w:r>
      <w:r w:rsidR="00E93CCD">
        <w:rPr>
          <w:sz w:val="26"/>
          <w:szCs w:val="26"/>
        </w:rPr>
        <w:t>.</w:t>
      </w:r>
    </w:p>
    <w:p w:rsidR="00DB52D9" w:rsidRPr="00DB52D9" w:rsidRDefault="003D5112" w:rsidP="00DB52D9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300C0" w:rsidRPr="00DB52D9">
        <w:rPr>
          <w:sz w:val="26"/>
          <w:szCs w:val="26"/>
        </w:rPr>
        <w:t>.</w:t>
      </w:r>
      <w:r w:rsidR="00DB52D9" w:rsidRPr="00DB52D9">
        <w:rPr>
          <w:sz w:val="26"/>
          <w:szCs w:val="26"/>
        </w:rPr>
        <w:t xml:space="preserve"> Переход органов ЗАГС Калужской области на использование модифицированного ведомственного программного обеспечения, позволяющего организовать работу в режиме «реального времени».</w:t>
      </w:r>
    </w:p>
    <w:p w:rsidR="00DB52D9" w:rsidRDefault="003D5112" w:rsidP="00DB52D9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DB52D9" w:rsidRPr="00DB52D9">
        <w:rPr>
          <w:sz w:val="26"/>
          <w:szCs w:val="26"/>
        </w:rPr>
        <w:t xml:space="preserve">. Аттестация </w:t>
      </w:r>
      <w:r w:rsidR="00C67C44">
        <w:rPr>
          <w:sz w:val="26"/>
          <w:szCs w:val="26"/>
        </w:rPr>
        <w:t xml:space="preserve">информационных систем </w:t>
      </w:r>
      <w:r w:rsidR="00DB52D9" w:rsidRPr="00DB52D9">
        <w:rPr>
          <w:sz w:val="26"/>
          <w:szCs w:val="26"/>
        </w:rPr>
        <w:t xml:space="preserve">органов ЗАГС </w:t>
      </w:r>
      <w:r w:rsidR="00C67C44">
        <w:rPr>
          <w:sz w:val="26"/>
          <w:szCs w:val="26"/>
        </w:rPr>
        <w:t>в целях обеспечения</w:t>
      </w:r>
      <w:r w:rsidR="00DB52D9" w:rsidRPr="00DB52D9">
        <w:rPr>
          <w:sz w:val="26"/>
          <w:szCs w:val="26"/>
        </w:rPr>
        <w:t xml:space="preserve"> безопасности персональных данных в связи с существенными изменениями условий их функционирования, связанными с переходом на модифицированное ведомственное программное обеспечение.</w:t>
      </w:r>
      <w:r w:rsidR="00DB52D9">
        <w:rPr>
          <w:sz w:val="26"/>
          <w:szCs w:val="26"/>
        </w:rPr>
        <w:t xml:space="preserve"> </w:t>
      </w:r>
    </w:p>
    <w:p w:rsidR="006E1726" w:rsidRDefault="003D5112" w:rsidP="00DB52D9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6E1726">
        <w:rPr>
          <w:sz w:val="26"/>
          <w:szCs w:val="26"/>
        </w:rPr>
        <w:t xml:space="preserve">. </w:t>
      </w:r>
      <w:r w:rsidR="002205F0">
        <w:rPr>
          <w:sz w:val="26"/>
          <w:szCs w:val="26"/>
        </w:rPr>
        <w:t>Продолжение работы по ф</w:t>
      </w:r>
      <w:r w:rsidR="006E1726">
        <w:rPr>
          <w:sz w:val="26"/>
          <w:szCs w:val="26"/>
        </w:rPr>
        <w:t>ормировани</w:t>
      </w:r>
      <w:r w:rsidR="002205F0">
        <w:rPr>
          <w:sz w:val="26"/>
          <w:szCs w:val="26"/>
        </w:rPr>
        <w:t>ю</w:t>
      </w:r>
      <w:r w:rsidR="006E1726">
        <w:rPr>
          <w:sz w:val="26"/>
          <w:szCs w:val="26"/>
        </w:rPr>
        <w:t xml:space="preserve"> электронной базы записей актов гражданского состояния.</w:t>
      </w:r>
    </w:p>
    <w:p w:rsidR="006E1726" w:rsidRDefault="006E1726" w:rsidP="006E1726">
      <w:pPr>
        <w:pStyle w:val="a3"/>
        <w:spacing w:before="0" w:beforeAutospacing="0" w:after="0" w:afterAutospacing="0"/>
        <w:ind w:firstLine="654"/>
        <w:jc w:val="both"/>
        <w:rPr>
          <w:sz w:val="26"/>
          <w:szCs w:val="26"/>
        </w:rPr>
      </w:pPr>
    </w:p>
    <w:sectPr w:rsidR="006E1726" w:rsidSect="00BF710E">
      <w:pgSz w:w="11906" w:h="16838"/>
      <w:pgMar w:top="568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726"/>
    <w:rsid w:val="00010539"/>
    <w:rsid w:val="0002436A"/>
    <w:rsid w:val="00030289"/>
    <w:rsid w:val="00035360"/>
    <w:rsid w:val="00043317"/>
    <w:rsid w:val="000635CF"/>
    <w:rsid w:val="00071072"/>
    <w:rsid w:val="000A77CB"/>
    <w:rsid w:val="000C0BDB"/>
    <w:rsid w:val="000C5584"/>
    <w:rsid w:val="000D48D4"/>
    <w:rsid w:val="000F5192"/>
    <w:rsid w:val="001153CB"/>
    <w:rsid w:val="00140AEF"/>
    <w:rsid w:val="001618F1"/>
    <w:rsid w:val="00171F6C"/>
    <w:rsid w:val="00180D94"/>
    <w:rsid w:val="00184F69"/>
    <w:rsid w:val="001C2118"/>
    <w:rsid w:val="001C59D1"/>
    <w:rsid w:val="001C7A74"/>
    <w:rsid w:val="001E5C9B"/>
    <w:rsid w:val="00200CD6"/>
    <w:rsid w:val="002205F0"/>
    <w:rsid w:val="002255DC"/>
    <w:rsid w:val="0023057D"/>
    <w:rsid w:val="0023421E"/>
    <w:rsid w:val="002342AB"/>
    <w:rsid w:val="002478C2"/>
    <w:rsid w:val="0025163F"/>
    <w:rsid w:val="00272FAB"/>
    <w:rsid w:val="0028329D"/>
    <w:rsid w:val="00283AF8"/>
    <w:rsid w:val="00296FF7"/>
    <w:rsid w:val="002A265A"/>
    <w:rsid w:val="002B2320"/>
    <w:rsid w:val="002D19DB"/>
    <w:rsid w:val="002D5D6D"/>
    <w:rsid w:val="002D6B3D"/>
    <w:rsid w:val="002F29FF"/>
    <w:rsid w:val="002F54D0"/>
    <w:rsid w:val="00300171"/>
    <w:rsid w:val="00315808"/>
    <w:rsid w:val="00345E21"/>
    <w:rsid w:val="003538CB"/>
    <w:rsid w:val="003648FA"/>
    <w:rsid w:val="00365435"/>
    <w:rsid w:val="00365B56"/>
    <w:rsid w:val="003A0020"/>
    <w:rsid w:val="003B582C"/>
    <w:rsid w:val="003D5112"/>
    <w:rsid w:val="003E2BA3"/>
    <w:rsid w:val="003E2E6A"/>
    <w:rsid w:val="003E7E48"/>
    <w:rsid w:val="003F7DEB"/>
    <w:rsid w:val="0041422E"/>
    <w:rsid w:val="004178B1"/>
    <w:rsid w:val="004300C0"/>
    <w:rsid w:val="00432DD3"/>
    <w:rsid w:val="00441CEF"/>
    <w:rsid w:val="00444766"/>
    <w:rsid w:val="00444FE6"/>
    <w:rsid w:val="00446617"/>
    <w:rsid w:val="0046108A"/>
    <w:rsid w:val="004B2868"/>
    <w:rsid w:val="004B507D"/>
    <w:rsid w:val="004D5845"/>
    <w:rsid w:val="004F3D41"/>
    <w:rsid w:val="00516A7C"/>
    <w:rsid w:val="0052156D"/>
    <w:rsid w:val="00526593"/>
    <w:rsid w:val="005579A1"/>
    <w:rsid w:val="00567967"/>
    <w:rsid w:val="00593BD3"/>
    <w:rsid w:val="005A204A"/>
    <w:rsid w:val="005E356E"/>
    <w:rsid w:val="005E4F21"/>
    <w:rsid w:val="005F75E7"/>
    <w:rsid w:val="00661CB8"/>
    <w:rsid w:val="006703BE"/>
    <w:rsid w:val="00680CC5"/>
    <w:rsid w:val="006A14BC"/>
    <w:rsid w:val="006B34B5"/>
    <w:rsid w:val="006B6137"/>
    <w:rsid w:val="006D0762"/>
    <w:rsid w:val="006D4A03"/>
    <w:rsid w:val="006E1726"/>
    <w:rsid w:val="006E5AA5"/>
    <w:rsid w:val="0070155C"/>
    <w:rsid w:val="00735013"/>
    <w:rsid w:val="00752C98"/>
    <w:rsid w:val="00753305"/>
    <w:rsid w:val="00760233"/>
    <w:rsid w:val="00787A9D"/>
    <w:rsid w:val="00790693"/>
    <w:rsid w:val="00790D57"/>
    <w:rsid w:val="007A30E8"/>
    <w:rsid w:val="007D2866"/>
    <w:rsid w:val="007D79EF"/>
    <w:rsid w:val="00815D6F"/>
    <w:rsid w:val="00822583"/>
    <w:rsid w:val="00823BF5"/>
    <w:rsid w:val="0083303B"/>
    <w:rsid w:val="00855793"/>
    <w:rsid w:val="0088738A"/>
    <w:rsid w:val="008C7424"/>
    <w:rsid w:val="008F4F97"/>
    <w:rsid w:val="00905766"/>
    <w:rsid w:val="00933B0D"/>
    <w:rsid w:val="00940465"/>
    <w:rsid w:val="0095137F"/>
    <w:rsid w:val="009519BD"/>
    <w:rsid w:val="009640C4"/>
    <w:rsid w:val="00976717"/>
    <w:rsid w:val="009C2B95"/>
    <w:rsid w:val="009C783B"/>
    <w:rsid w:val="00A04BF8"/>
    <w:rsid w:val="00A253E0"/>
    <w:rsid w:val="00A67CB3"/>
    <w:rsid w:val="00A95CD4"/>
    <w:rsid w:val="00AA405F"/>
    <w:rsid w:val="00AD56D4"/>
    <w:rsid w:val="00AE0F74"/>
    <w:rsid w:val="00AE394D"/>
    <w:rsid w:val="00AE69AA"/>
    <w:rsid w:val="00B00AA5"/>
    <w:rsid w:val="00B419D5"/>
    <w:rsid w:val="00B41F6A"/>
    <w:rsid w:val="00B44FBB"/>
    <w:rsid w:val="00B5043B"/>
    <w:rsid w:val="00B54816"/>
    <w:rsid w:val="00B67655"/>
    <w:rsid w:val="00B70D3A"/>
    <w:rsid w:val="00B738FC"/>
    <w:rsid w:val="00B7409B"/>
    <w:rsid w:val="00B77844"/>
    <w:rsid w:val="00B77BD6"/>
    <w:rsid w:val="00B81A81"/>
    <w:rsid w:val="00B97013"/>
    <w:rsid w:val="00BA26CA"/>
    <w:rsid w:val="00BA3A23"/>
    <w:rsid w:val="00BD33D7"/>
    <w:rsid w:val="00BE0A92"/>
    <w:rsid w:val="00BE59DC"/>
    <w:rsid w:val="00BE65D0"/>
    <w:rsid w:val="00BF710E"/>
    <w:rsid w:val="00C03B9E"/>
    <w:rsid w:val="00C048C9"/>
    <w:rsid w:val="00C04CEC"/>
    <w:rsid w:val="00C15ACA"/>
    <w:rsid w:val="00C429B4"/>
    <w:rsid w:val="00C6040F"/>
    <w:rsid w:val="00C67C44"/>
    <w:rsid w:val="00C92CCC"/>
    <w:rsid w:val="00CC3A22"/>
    <w:rsid w:val="00CF40DD"/>
    <w:rsid w:val="00D11A7E"/>
    <w:rsid w:val="00D1553E"/>
    <w:rsid w:val="00D47599"/>
    <w:rsid w:val="00D821DA"/>
    <w:rsid w:val="00D90011"/>
    <w:rsid w:val="00D9747E"/>
    <w:rsid w:val="00DB27C1"/>
    <w:rsid w:val="00DB2E48"/>
    <w:rsid w:val="00DB52D9"/>
    <w:rsid w:val="00DC0A17"/>
    <w:rsid w:val="00DC1DE9"/>
    <w:rsid w:val="00DD1FE8"/>
    <w:rsid w:val="00DD6588"/>
    <w:rsid w:val="00DE0D7C"/>
    <w:rsid w:val="00DE4637"/>
    <w:rsid w:val="00DF4E10"/>
    <w:rsid w:val="00E02E24"/>
    <w:rsid w:val="00E07D16"/>
    <w:rsid w:val="00E320F1"/>
    <w:rsid w:val="00E4791B"/>
    <w:rsid w:val="00E542CC"/>
    <w:rsid w:val="00E6642A"/>
    <w:rsid w:val="00E93CCD"/>
    <w:rsid w:val="00E95DAF"/>
    <w:rsid w:val="00ED777D"/>
    <w:rsid w:val="00EF6A1C"/>
    <w:rsid w:val="00F14FB1"/>
    <w:rsid w:val="00F15F6F"/>
    <w:rsid w:val="00F25F56"/>
    <w:rsid w:val="00F434AA"/>
    <w:rsid w:val="00F45A38"/>
    <w:rsid w:val="00F65867"/>
    <w:rsid w:val="00F66AB3"/>
    <w:rsid w:val="00F81A77"/>
    <w:rsid w:val="00F84233"/>
    <w:rsid w:val="00F87F63"/>
    <w:rsid w:val="00F91E71"/>
    <w:rsid w:val="00FA2376"/>
    <w:rsid w:val="00FB1128"/>
    <w:rsid w:val="00FB4C5F"/>
    <w:rsid w:val="00FB506D"/>
    <w:rsid w:val="00FC14C6"/>
    <w:rsid w:val="00FF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1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AE69A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3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57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E17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4">
    <w:name w:val="Знак Знак Знак Знак"/>
    <w:basedOn w:val="a"/>
    <w:rsid w:val="00AE69A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230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05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1401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Brazos</dc:creator>
  <cp:lastModifiedBy>Brazos</cp:lastModifiedBy>
  <cp:revision>2</cp:revision>
  <cp:lastPrinted>2015-02-04T11:03:00Z</cp:lastPrinted>
  <dcterms:created xsi:type="dcterms:W3CDTF">2015-02-25T13:10:00Z</dcterms:created>
  <dcterms:modified xsi:type="dcterms:W3CDTF">2015-02-25T13:10:00Z</dcterms:modified>
</cp:coreProperties>
</file>